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7" w:type="dxa"/>
        <w:tblInd w:w="-717" w:type="dxa"/>
        <w:tblCellMar>
          <w:top w:w="15" w:type="dxa"/>
          <w:left w:w="15" w:type="dxa"/>
          <w:bottom w:w="15" w:type="dxa"/>
          <w:right w:w="15" w:type="dxa"/>
        </w:tblCellMar>
        <w:tblLook w:val="04A0" w:firstRow="1" w:lastRow="0" w:firstColumn="1" w:lastColumn="0" w:noHBand="0" w:noVBand="1"/>
      </w:tblPr>
      <w:tblGrid>
        <w:gridCol w:w="3727"/>
        <w:gridCol w:w="6480"/>
      </w:tblGrid>
      <w:tr w:rsidR="004D56D0" w:rsidRPr="004D56D0" w:rsidTr="004D56D0">
        <w:trPr>
          <w:trHeight w:val="25"/>
        </w:trPr>
        <w:tc>
          <w:tcPr>
            <w:tcW w:w="10207" w:type="dxa"/>
            <w:gridSpan w:val="2"/>
            <w:tcBorders>
              <w:top w:val="single" w:sz="6" w:space="0" w:color="000000"/>
              <w:left w:val="single" w:sz="6" w:space="0" w:color="000000"/>
              <w:bottom w:val="single" w:sz="12" w:space="0" w:color="000000"/>
              <w:right w:val="single" w:sz="6" w:space="0" w:color="000000"/>
            </w:tcBorders>
            <w:tcMar>
              <w:top w:w="100" w:type="dxa"/>
              <w:left w:w="80" w:type="dxa"/>
              <w:bottom w:w="100" w:type="dxa"/>
              <w:right w:w="80" w:type="dxa"/>
            </w:tcMar>
            <w:hideMark/>
          </w:tcPr>
          <w:p w:rsidR="004D56D0" w:rsidRPr="004D56D0" w:rsidRDefault="004D56D0" w:rsidP="004D56D0">
            <w:pPr>
              <w:spacing w:after="0" w:line="240" w:lineRule="auto"/>
              <w:ind w:left="-700" w:right="-660"/>
              <w:jc w:val="center"/>
              <w:rPr>
                <w:rFonts w:ascii="Times New Roman" w:eastAsia="Times New Roman" w:hAnsi="Times New Roman" w:cs="Times New Roman"/>
                <w:sz w:val="24"/>
                <w:szCs w:val="24"/>
                <w:lang w:eastAsia="fr-CA"/>
              </w:rPr>
            </w:pPr>
            <w:r>
              <w:rPr>
                <w:rFonts w:ascii="Arial" w:eastAsia="Times New Roman" w:hAnsi="Arial" w:cs="Arial"/>
                <w:b/>
                <w:bCs/>
                <w:color w:val="000000"/>
                <w:sz w:val="28"/>
                <w:szCs w:val="28"/>
                <w:lang w:eastAsia="fr-CA"/>
              </w:rPr>
              <w:t>G</w:t>
            </w:r>
            <w:r w:rsidRPr="004D56D0">
              <w:rPr>
                <w:rFonts w:ascii="Arial" w:eastAsia="Times New Roman" w:hAnsi="Arial" w:cs="Arial"/>
                <w:b/>
                <w:bCs/>
                <w:color w:val="000000"/>
                <w:sz w:val="28"/>
                <w:szCs w:val="28"/>
                <w:lang w:eastAsia="fr-CA"/>
              </w:rPr>
              <w:t>abarit de planification d’une SAÉ exhaustive en arts plastiques au primaire</w:t>
            </w:r>
          </w:p>
        </w:tc>
      </w:tr>
      <w:tr w:rsidR="004D56D0" w:rsidRPr="004D56D0" w:rsidTr="004D56D0">
        <w:tc>
          <w:tcPr>
            <w:tcW w:w="10207" w:type="dxa"/>
            <w:gridSpan w:val="2"/>
            <w:tcBorders>
              <w:top w:val="single" w:sz="12" w:space="0" w:color="000000"/>
              <w:left w:val="single" w:sz="18" w:space="0" w:color="000000"/>
              <w:bottom w:val="single" w:sz="8" w:space="0" w:color="000000"/>
              <w:right w:val="single" w:sz="18" w:space="0" w:color="000000"/>
            </w:tcBorders>
            <w:tcMar>
              <w:top w:w="100" w:type="dxa"/>
              <w:left w:w="80" w:type="dxa"/>
              <w:bottom w:w="100" w:type="dxa"/>
              <w:right w:w="80" w:type="dxa"/>
            </w:tcMar>
            <w:hideMark/>
          </w:tcPr>
          <w:p w:rsidR="004D56D0" w:rsidRPr="004D56D0" w:rsidRDefault="004D56D0" w:rsidP="004D56D0">
            <w:pPr>
              <w:spacing w:before="60" w:after="0" w:line="240" w:lineRule="auto"/>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Cycle et degré :   </w:t>
            </w:r>
            <w:r w:rsidRPr="004D56D0">
              <w:rPr>
                <w:rFonts w:ascii="Arial" w:eastAsia="Times New Roman" w:hAnsi="Arial" w:cs="Arial"/>
                <w:color w:val="000000"/>
                <w:sz w:val="20"/>
                <w:szCs w:val="20"/>
                <w:lang w:eastAsia="fr-CA"/>
              </w:rPr>
              <w:t xml:space="preserve"> Groupe 931 (groupe d’accueil) 5-6e année, 3e </w:t>
            </w:r>
            <w:r w:rsidR="00561AAD">
              <w:rPr>
                <w:rFonts w:ascii="Arial" w:eastAsia="Times New Roman" w:hAnsi="Arial" w:cs="Arial"/>
                <w:color w:val="000000"/>
                <w:sz w:val="20"/>
                <w:szCs w:val="20"/>
                <w:lang w:eastAsia="fr-CA"/>
              </w:rPr>
              <w:t>c</w:t>
            </w:r>
            <w:r w:rsidRPr="004D56D0">
              <w:rPr>
                <w:rFonts w:ascii="Arial" w:eastAsia="Times New Roman" w:hAnsi="Arial" w:cs="Arial"/>
                <w:color w:val="000000"/>
                <w:sz w:val="20"/>
                <w:szCs w:val="20"/>
                <w:lang w:eastAsia="fr-CA"/>
              </w:rPr>
              <w:t>ycle</w:t>
            </w:r>
            <w:r w:rsidR="00561AAD">
              <w:rPr>
                <w:rFonts w:ascii="Arial" w:eastAsia="Times New Roman" w:hAnsi="Arial" w:cs="Arial"/>
                <w:color w:val="000000"/>
                <w:sz w:val="20"/>
                <w:szCs w:val="20"/>
                <w:lang w:eastAsia="fr-CA"/>
              </w:rPr>
              <w:t>.</w:t>
            </w:r>
            <w:r w:rsidRPr="004D56D0">
              <w:rPr>
                <w:rFonts w:ascii="Arial" w:eastAsia="Times New Roman" w:hAnsi="Arial" w:cs="Arial"/>
                <w:b/>
                <w:bCs/>
                <w:color w:val="000000"/>
                <w:sz w:val="20"/>
                <w:szCs w:val="20"/>
                <w:lang w:eastAsia="fr-CA"/>
              </w:rPr>
              <w:t xml:space="preserve">       Durée approximative : </w:t>
            </w:r>
            <w:r w:rsidRPr="004D56D0">
              <w:rPr>
                <w:rFonts w:ascii="Arial" w:eastAsia="Times New Roman" w:hAnsi="Arial" w:cs="Arial"/>
                <w:color w:val="000000"/>
                <w:sz w:val="20"/>
                <w:szCs w:val="20"/>
                <w:lang w:eastAsia="fr-CA"/>
              </w:rPr>
              <w:t>5</w:t>
            </w:r>
            <w:r w:rsidRPr="004D56D0">
              <w:rPr>
                <w:rFonts w:ascii="Arial" w:eastAsia="Times New Roman" w:hAnsi="Arial" w:cs="Arial"/>
                <w:b/>
                <w:bCs/>
                <w:color w:val="000000"/>
                <w:sz w:val="20"/>
                <w:szCs w:val="20"/>
                <w:lang w:eastAsia="fr-CA"/>
              </w:rPr>
              <w:t xml:space="preserve"> </w:t>
            </w:r>
            <w:r w:rsidRPr="004D56D0">
              <w:rPr>
                <w:rFonts w:ascii="Arial" w:eastAsia="Times New Roman" w:hAnsi="Arial" w:cs="Arial"/>
                <w:color w:val="000000"/>
                <w:sz w:val="20"/>
                <w:szCs w:val="20"/>
                <w:lang w:eastAsia="fr-CA"/>
              </w:rPr>
              <w:t>x 60min</w:t>
            </w:r>
          </w:p>
          <w:p w:rsidR="004D56D0" w:rsidRPr="004D56D0" w:rsidRDefault="004D56D0" w:rsidP="004D56D0">
            <w:pPr>
              <w:spacing w:after="0" w:line="240" w:lineRule="auto"/>
              <w:jc w:val="both"/>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 xml:space="preserve">Proposition de création: </w:t>
            </w:r>
            <w:r w:rsidRPr="004D56D0">
              <w:rPr>
                <w:rFonts w:ascii="Arial" w:eastAsia="Times New Roman" w:hAnsi="Arial" w:cs="Arial"/>
                <w:color w:val="000000"/>
                <w:sz w:val="20"/>
                <w:szCs w:val="20"/>
                <w:lang w:eastAsia="fr-CA"/>
              </w:rPr>
              <w:t xml:space="preserve">Crée ton insecte </w:t>
            </w:r>
            <w:r w:rsidR="00923538" w:rsidRPr="004D56D0">
              <w:rPr>
                <w:rFonts w:ascii="Arial" w:eastAsia="Times New Roman" w:hAnsi="Arial" w:cs="Arial"/>
                <w:color w:val="000000"/>
                <w:sz w:val="20"/>
                <w:szCs w:val="20"/>
                <w:lang w:eastAsia="fr-CA"/>
              </w:rPr>
              <w:t>pixélisé</w:t>
            </w:r>
          </w:p>
          <w:p w:rsidR="004D56D0" w:rsidRPr="004D56D0" w:rsidRDefault="004D56D0" w:rsidP="004D56D0">
            <w:pPr>
              <w:spacing w:after="0" w:line="240" w:lineRule="auto"/>
              <w:rPr>
                <w:rFonts w:ascii="Times New Roman" w:eastAsia="Times New Roman" w:hAnsi="Times New Roman" w:cs="Times New Roman"/>
                <w:sz w:val="24"/>
                <w:szCs w:val="24"/>
                <w:lang w:eastAsia="fr-CA"/>
              </w:rPr>
            </w:pPr>
          </w:p>
          <w:p w:rsidR="004D56D0" w:rsidRPr="004D56D0" w:rsidRDefault="004D56D0" w:rsidP="004D56D0">
            <w:pPr>
              <w:spacing w:after="0" w:line="240" w:lineRule="auto"/>
              <w:jc w:val="both"/>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Repère culturel</w:t>
            </w:r>
            <w:r w:rsidRPr="004D56D0">
              <w:rPr>
                <w:rFonts w:ascii="Times New Roman" w:eastAsia="Times New Roman" w:hAnsi="Times New Roman" w:cs="Times New Roman"/>
                <w:color w:val="000000"/>
                <w:sz w:val="20"/>
                <w:szCs w:val="20"/>
                <w:lang w:eastAsia="fr-CA"/>
              </w:rPr>
              <w:t xml:space="preserve"> </w:t>
            </w:r>
          </w:p>
          <w:p w:rsidR="004D56D0" w:rsidRPr="004D56D0" w:rsidRDefault="004D56D0" w:rsidP="004D56D0">
            <w:pPr>
              <w:spacing w:after="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Le monde du jeux vidéo: Les différents jeux et leur </w:t>
            </w:r>
            <w:r w:rsidR="00561AAD" w:rsidRPr="004D56D0">
              <w:rPr>
                <w:rFonts w:ascii="Times New Roman" w:eastAsia="Times New Roman" w:hAnsi="Times New Roman" w:cs="Times New Roman"/>
                <w:color w:val="000000"/>
                <w:sz w:val="20"/>
                <w:szCs w:val="20"/>
                <w:lang w:eastAsia="fr-CA"/>
              </w:rPr>
              <w:t>pixellisation</w:t>
            </w:r>
            <w:r w:rsidRPr="004D56D0">
              <w:rPr>
                <w:rFonts w:ascii="Times New Roman" w:eastAsia="Times New Roman" w:hAnsi="Times New Roman" w:cs="Times New Roman"/>
                <w:color w:val="000000"/>
                <w:sz w:val="20"/>
                <w:szCs w:val="20"/>
                <w:lang w:eastAsia="fr-CA"/>
              </w:rPr>
              <w:t>, l’utilisation du pixel dans l’art (Pixel art)</w:t>
            </w:r>
          </w:p>
          <w:p w:rsidR="004D56D0" w:rsidRPr="004D56D0" w:rsidRDefault="004D56D0" w:rsidP="004D56D0">
            <w:pPr>
              <w:spacing w:before="60" w:after="0" w:line="240" w:lineRule="auto"/>
              <w:jc w:val="both"/>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 xml:space="preserve">Liens interdisciplinaires </w:t>
            </w:r>
          </w:p>
          <w:p w:rsidR="004D56D0" w:rsidRPr="004D56D0" w:rsidRDefault="004D56D0" w:rsidP="004D56D0">
            <w:pPr>
              <w:spacing w:before="60" w:after="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Domaine de la mathématique, </w:t>
            </w:r>
            <w:r w:rsidR="00923538" w:rsidRPr="004D56D0">
              <w:rPr>
                <w:rFonts w:ascii="Times New Roman" w:eastAsia="Times New Roman" w:hAnsi="Times New Roman" w:cs="Times New Roman"/>
                <w:color w:val="000000"/>
                <w:sz w:val="20"/>
                <w:szCs w:val="20"/>
                <w:lang w:eastAsia="fr-CA"/>
              </w:rPr>
              <w:t>des sciences</w:t>
            </w:r>
            <w:r w:rsidRPr="004D56D0">
              <w:rPr>
                <w:rFonts w:ascii="Times New Roman" w:eastAsia="Times New Roman" w:hAnsi="Times New Roman" w:cs="Times New Roman"/>
                <w:color w:val="000000"/>
                <w:sz w:val="20"/>
                <w:szCs w:val="20"/>
                <w:lang w:eastAsia="fr-CA"/>
              </w:rPr>
              <w:t xml:space="preserve"> et de la technologie. </w:t>
            </w:r>
          </w:p>
          <w:p w:rsidR="004D56D0" w:rsidRPr="004D56D0" w:rsidRDefault="004D56D0" w:rsidP="004D56D0">
            <w:pPr>
              <w:spacing w:before="60" w:after="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Les mathématiques.</w:t>
            </w:r>
          </w:p>
        </w:tc>
      </w:tr>
      <w:tr w:rsidR="004D56D0" w:rsidRPr="004D56D0" w:rsidTr="004D56D0">
        <w:tc>
          <w:tcPr>
            <w:tcW w:w="10207" w:type="dxa"/>
            <w:gridSpan w:val="2"/>
            <w:tcBorders>
              <w:top w:val="single" w:sz="8" w:space="0" w:color="000000"/>
              <w:left w:val="single" w:sz="18" w:space="0" w:color="000000"/>
              <w:bottom w:val="single" w:sz="12" w:space="0" w:color="000000"/>
              <w:right w:val="single" w:sz="18" w:space="0" w:color="000000"/>
            </w:tcBorders>
            <w:tcMar>
              <w:top w:w="100" w:type="dxa"/>
              <w:left w:w="80" w:type="dxa"/>
              <w:bottom w:w="100" w:type="dxa"/>
              <w:right w:w="80" w:type="dxa"/>
            </w:tcMar>
            <w:hideMark/>
          </w:tcPr>
          <w:p w:rsidR="004D56D0" w:rsidRPr="004D56D0" w:rsidRDefault="004D56D0" w:rsidP="004D56D0">
            <w:pPr>
              <w:spacing w:after="60" w:line="240" w:lineRule="auto"/>
              <w:jc w:val="center"/>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Résumé de la situation d’apprentissage et d’évaluation</w:t>
            </w:r>
          </w:p>
          <w:p w:rsidR="004D56D0" w:rsidRPr="004D56D0" w:rsidRDefault="004D56D0" w:rsidP="004D56D0">
            <w:pPr>
              <w:spacing w:after="12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Le projet consiste à créer son insecte par des pixel représenté par des billes de couleurs. Ils devront donc d’abord le dessiner sur une feuille quadriller avant. Puis </w:t>
            </w:r>
            <w:r w:rsidR="00923538" w:rsidRPr="004D56D0">
              <w:rPr>
                <w:rFonts w:ascii="Times New Roman" w:eastAsia="Times New Roman" w:hAnsi="Times New Roman" w:cs="Times New Roman"/>
                <w:color w:val="000000"/>
                <w:sz w:val="20"/>
                <w:szCs w:val="20"/>
                <w:lang w:eastAsia="fr-CA"/>
              </w:rPr>
              <w:t>ils le feront</w:t>
            </w:r>
            <w:r w:rsidRPr="004D56D0">
              <w:rPr>
                <w:rFonts w:ascii="Times New Roman" w:eastAsia="Times New Roman" w:hAnsi="Times New Roman" w:cs="Times New Roman"/>
                <w:color w:val="000000"/>
                <w:sz w:val="20"/>
                <w:szCs w:val="20"/>
                <w:lang w:eastAsia="fr-CA"/>
              </w:rPr>
              <w:t xml:space="preserve"> en trois dimensions par la suite. </w:t>
            </w:r>
          </w:p>
          <w:p w:rsidR="004D56D0" w:rsidRPr="004D56D0" w:rsidRDefault="004D56D0" w:rsidP="004D56D0">
            <w:pPr>
              <w:spacing w:after="12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Le domaine général de formation c’est les médias car ce projet vise à développer le sens critique de l’élève à l’égard des médias et donne une occasion de produire </w:t>
            </w:r>
            <w:r w:rsidR="00923538" w:rsidRPr="004D56D0">
              <w:rPr>
                <w:rFonts w:ascii="Times New Roman" w:eastAsia="Times New Roman" w:hAnsi="Times New Roman" w:cs="Times New Roman"/>
                <w:color w:val="000000"/>
                <w:sz w:val="20"/>
                <w:szCs w:val="20"/>
                <w:lang w:eastAsia="fr-CA"/>
              </w:rPr>
              <w:t>son propre document médiatique</w:t>
            </w:r>
            <w:r w:rsidRPr="004D56D0">
              <w:rPr>
                <w:rFonts w:ascii="Times New Roman" w:eastAsia="Times New Roman" w:hAnsi="Times New Roman" w:cs="Times New Roman"/>
                <w:color w:val="000000"/>
                <w:sz w:val="20"/>
                <w:szCs w:val="20"/>
                <w:lang w:eastAsia="fr-CA"/>
              </w:rPr>
              <w:t xml:space="preserve">. L’élève va observer des jeux </w:t>
            </w:r>
            <w:r w:rsidR="00923538" w:rsidRPr="004D56D0">
              <w:rPr>
                <w:rFonts w:ascii="Times New Roman" w:eastAsia="Times New Roman" w:hAnsi="Times New Roman" w:cs="Times New Roman"/>
                <w:color w:val="000000"/>
                <w:sz w:val="20"/>
                <w:szCs w:val="20"/>
                <w:lang w:eastAsia="fr-CA"/>
              </w:rPr>
              <w:t>vidéo</w:t>
            </w:r>
            <w:r w:rsidRPr="004D56D0">
              <w:rPr>
                <w:rFonts w:ascii="Times New Roman" w:eastAsia="Times New Roman" w:hAnsi="Times New Roman" w:cs="Times New Roman"/>
                <w:color w:val="000000"/>
                <w:sz w:val="20"/>
                <w:szCs w:val="20"/>
                <w:lang w:eastAsia="fr-CA"/>
              </w:rPr>
              <w:t xml:space="preserve"> pour s’inspirer puis il va créer </w:t>
            </w:r>
            <w:r w:rsidR="00923538" w:rsidRPr="004D56D0">
              <w:rPr>
                <w:rFonts w:ascii="Times New Roman" w:eastAsia="Times New Roman" w:hAnsi="Times New Roman" w:cs="Times New Roman"/>
                <w:color w:val="000000"/>
                <w:sz w:val="20"/>
                <w:szCs w:val="20"/>
                <w:lang w:eastAsia="fr-CA"/>
              </w:rPr>
              <w:t>son propre produit médiatique</w:t>
            </w:r>
            <w:r w:rsidRPr="004D56D0">
              <w:rPr>
                <w:rFonts w:ascii="Times New Roman" w:eastAsia="Times New Roman" w:hAnsi="Times New Roman" w:cs="Times New Roman"/>
                <w:color w:val="000000"/>
                <w:sz w:val="20"/>
                <w:szCs w:val="20"/>
                <w:lang w:eastAsia="fr-CA"/>
              </w:rPr>
              <w:t xml:space="preserve"> car il intégrera son insecte à une animation collective qui représentera une bande-annonce d’un future jeu vidéo. Le repère culturel est donc le jeux vidéo et </w:t>
            </w:r>
            <w:r w:rsidR="00923538" w:rsidRPr="004D56D0">
              <w:rPr>
                <w:rFonts w:ascii="Times New Roman" w:eastAsia="Times New Roman" w:hAnsi="Times New Roman" w:cs="Times New Roman"/>
                <w:color w:val="000000"/>
                <w:sz w:val="20"/>
                <w:szCs w:val="20"/>
                <w:lang w:eastAsia="fr-CA"/>
              </w:rPr>
              <w:t>ses représentations</w:t>
            </w:r>
            <w:r w:rsidRPr="004D56D0">
              <w:rPr>
                <w:rFonts w:ascii="Times New Roman" w:eastAsia="Times New Roman" w:hAnsi="Times New Roman" w:cs="Times New Roman"/>
                <w:color w:val="000000"/>
                <w:sz w:val="20"/>
                <w:szCs w:val="20"/>
                <w:lang w:eastAsia="fr-CA"/>
              </w:rPr>
              <w:t xml:space="preserve"> pour que l’élève puisse s’y inspirer. Puisqu’il</w:t>
            </w:r>
            <w:r w:rsidR="00561AAD">
              <w:rPr>
                <w:rFonts w:ascii="Times New Roman" w:eastAsia="Times New Roman" w:hAnsi="Times New Roman" w:cs="Times New Roman"/>
                <w:color w:val="000000"/>
                <w:sz w:val="20"/>
                <w:szCs w:val="20"/>
                <w:lang w:eastAsia="fr-CA"/>
              </w:rPr>
              <w:t>s</w:t>
            </w:r>
            <w:r w:rsidRPr="004D56D0">
              <w:rPr>
                <w:rFonts w:ascii="Times New Roman" w:eastAsia="Times New Roman" w:hAnsi="Times New Roman" w:cs="Times New Roman"/>
                <w:color w:val="000000"/>
                <w:sz w:val="20"/>
                <w:szCs w:val="20"/>
                <w:lang w:eastAsia="fr-CA"/>
              </w:rPr>
              <w:t xml:space="preserve"> feront une bande-annonce d’un future jeux vidéo, le projet sera donc de réaliser une </w:t>
            </w:r>
            <w:r w:rsidR="00561AAD" w:rsidRPr="004D56D0">
              <w:rPr>
                <w:rFonts w:ascii="Times New Roman" w:eastAsia="Times New Roman" w:hAnsi="Times New Roman" w:cs="Times New Roman"/>
                <w:color w:val="000000"/>
                <w:sz w:val="20"/>
                <w:szCs w:val="20"/>
                <w:lang w:eastAsia="fr-CA"/>
              </w:rPr>
              <w:t>œuvre</w:t>
            </w:r>
            <w:r w:rsidRPr="004D56D0">
              <w:rPr>
                <w:rFonts w:ascii="Times New Roman" w:eastAsia="Times New Roman" w:hAnsi="Times New Roman" w:cs="Times New Roman"/>
                <w:color w:val="000000"/>
                <w:sz w:val="20"/>
                <w:szCs w:val="20"/>
                <w:lang w:eastAsia="fr-CA"/>
              </w:rPr>
              <w:t xml:space="preserve"> médiatique.</w:t>
            </w:r>
          </w:p>
          <w:p w:rsidR="004D56D0" w:rsidRPr="004D56D0" w:rsidRDefault="004D56D0" w:rsidP="004D56D0">
            <w:pPr>
              <w:spacing w:after="12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Ce projet sera en lien avec le domaine des mathématiques car il faut un minimum de calculs et une bonne résolution de problème. </w:t>
            </w:r>
          </w:p>
        </w:tc>
      </w:tr>
      <w:tr w:rsidR="004D56D0" w:rsidRPr="004D56D0" w:rsidTr="004D56D0">
        <w:tc>
          <w:tcPr>
            <w:tcW w:w="10207" w:type="dxa"/>
            <w:gridSpan w:val="2"/>
            <w:tcBorders>
              <w:top w:val="single" w:sz="12" w:space="0" w:color="000000"/>
              <w:left w:val="single" w:sz="18" w:space="0" w:color="000000"/>
              <w:bottom w:val="single" w:sz="12" w:space="0" w:color="000000"/>
              <w:right w:val="single" w:sz="18" w:space="0" w:color="000000"/>
            </w:tcBorders>
            <w:tcMar>
              <w:top w:w="100" w:type="dxa"/>
              <w:left w:w="80" w:type="dxa"/>
              <w:bottom w:w="100" w:type="dxa"/>
              <w:right w:w="80" w:type="dxa"/>
            </w:tcMar>
            <w:hideMark/>
          </w:tcPr>
          <w:p w:rsidR="004D56D0" w:rsidRPr="004D56D0" w:rsidRDefault="004D56D0" w:rsidP="004D56D0">
            <w:pPr>
              <w:spacing w:before="120" w:after="60" w:line="240" w:lineRule="auto"/>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 xml:space="preserve">Domaine général de formation </w:t>
            </w:r>
          </w:p>
          <w:p w:rsidR="00561AAD" w:rsidRPr="00561AAD" w:rsidRDefault="00561AAD" w:rsidP="004D56D0">
            <w:pPr>
              <w:spacing w:before="100" w:line="240" w:lineRule="auto"/>
              <w:ind w:left="20"/>
              <w:rPr>
                <w:rFonts w:ascii="Times New Roman" w:eastAsia="Times New Roman" w:hAnsi="Times New Roman" w:cs="Times New Roman"/>
                <w:b/>
                <w:bCs/>
                <w:color w:val="000000"/>
                <w:sz w:val="20"/>
                <w:szCs w:val="20"/>
                <w:u w:val="single"/>
                <w:lang w:eastAsia="fr-CA"/>
              </w:rPr>
            </w:pPr>
            <w:r w:rsidRPr="00561AAD">
              <w:rPr>
                <w:rFonts w:ascii="Times New Roman" w:eastAsia="Times New Roman" w:hAnsi="Times New Roman" w:cs="Times New Roman"/>
                <w:b/>
                <w:bCs/>
                <w:color w:val="000000"/>
                <w:sz w:val="20"/>
                <w:szCs w:val="20"/>
                <w:u w:val="single"/>
                <w:lang w:eastAsia="fr-CA"/>
              </w:rPr>
              <w:t>Médias</w:t>
            </w:r>
          </w:p>
          <w:p w:rsidR="004D56D0" w:rsidRPr="004D56D0" w:rsidRDefault="004D56D0" w:rsidP="004D56D0">
            <w:pPr>
              <w:spacing w:before="100" w:line="240" w:lineRule="auto"/>
              <w:ind w:left="20"/>
              <w:rPr>
                <w:rFonts w:ascii="Times New Roman" w:eastAsia="Times New Roman" w:hAnsi="Times New Roman" w:cs="Times New Roman"/>
                <w:sz w:val="24"/>
                <w:szCs w:val="24"/>
                <w:lang w:eastAsia="fr-CA"/>
              </w:rPr>
            </w:pPr>
            <w:r w:rsidRPr="004D56D0">
              <w:rPr>
                <w:rFonts w:ascii="Times New Roman" w:eastAsia="Times New Roman" w:hAnsi="Times New Roman" w:cs="Times New Roman"/>
                <w:b/>
                <w:bCs/>
                <w:color w:val="000000"/>
                <w:sz w:val="20"/>
                <w:szCs w:val="20"/>
                <w:lang w:eastAsia="fr-CA"/>
              </w:rPr>
              <w:t xml:space="preserve">Intention éducative </w:t>
            </w:r>
            <w:r w:rsidRPr="004D56D0">
              <w:rPr>
                <w:rFonts w:ascii="Times New Roman" w:eastAsia="Times New Roman" w:hAnsi="Times New Roman" w:cs="Times New Roman"/>
                <w:color w:val="000000"/>
                <w:sz w:val="20"/>
                <w:szCs w:val="20"/>
                <w:lang w:eastAsia="fr-CA"/>
              </w:rPr>
              <w:t>:</w:t>
            </w:r>
          </w:p>
          <w:p w:rsidR="004D56D0" w:rsidRPr="004D56D0" w:rsidRDefault="004D56D0" w:rsidP="004D56D0">
            <w:pPr>
              <w:spacing w:before="100" w:line="240" w:lineRule="auto"/>
              <w:ind w:left="20"/>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Développer chez l’élève un sens critique et éthique à l’égard des médias et lui donner des occasions de produire des documents médiatiques en respectant les droits individuels et collectifs.</w:t>
            </w:r>
          </w:p>
          <w:p w:rsidR="004D56D0" w:rsidRPr="004D56D0" w:rsidRDefault="004D56D0" w:rsidP="004D56D0">
            <w:pPr>
              <w:spacing w:before="120" w:after="120" w:line="240" w:lineRule="auto"/>
              <w:ind w:left="20"/>
              <w:rPr>
                <w:rFonts w:ascii="Times New Roman" w:eastAsia="Times New Roman" w:hAnsi="Times New Roman" w:cs="Times New Roman"/>
                <w:sz w:val="24"/>
                <w:szCs w:val="24"/>
                <w:lang w:eastAsia="fr-CA"/>
              </w:rPr>
            </w:pPr>
            <w:r w:rsidRPr="004D56D0">
              <w:rPr>
                <w:rFonts w:ascii="Times New Roman" w:eastAsia="Times New Roman" w:hAnsi="Times New Roman" w:cs="Times New Roman"/>
                <w:b/>
                <w:bCs/>
                <w:color w:val="000000"/>
                <w:sz w:val="20"/>
                <w:szCs w:val="20"/>
                <w:lang w:eastAsia="fr-CA"/>
              </w:rPr>
              <w:t xml:space="preserve">Axe de développement </w:t>
            </w:r>
            <w:r w:rsidRPr="004D56D0">
              <w:rPr>
                <w:rFonts w:ascii="Times New Roman" w:eastAsia="Times New Roman" w:hAnsi="Times New Roman" w:cs="Times New Roman"/>
                <w:color w:val="000000"/>
                <w:sz w:val="20"/>
                <w:szCs w:val="20"/>
                <w:lang w:eastAsia="fr-CA"/>
              </w:rPr>
              <w:t>:</w:t>
            </w:r>
          </w:p>
          <w:p w:rsidR="004D56D0" w:rsidRPr="004D56D0" w:rsidRDefault="004D56D0" w:rsidP="004D56D0">
            <w:pPr>
              <w:spacing w:before="120" w:after="120" w:line="240" w:lineRule="auto"/>
              <w:ind w:left="20"/>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 xml:space="preserve">Appropriation du matériel et des codes de communication médiatique: procédure de </w:t>
            </w:r>
            <w:r w:rsidR="00561AAD" w:rsidRPr="004D56D0">
              <w:rPr>
                <w:rFonts w:ascii="Times New Roman" w:eastAsia="Times New Roman" w:hAnsi="Times New Roman" w:cs="Times New Roman"/>
                <w:color w:val="000000"/>
                <w:sz w:val="20"/>
                <w:szCs w:val="20"/>
                <w:lang w:eastAsia="fr-CA"/>
              </w:rPr>
              <w:t>production, de</w:t>
            </w:r>
            <w:r w:rsidRPr="004D56D0">
              <w:rPr>
                <w:rFonts w:ascii="Times New Roman" w:eastAsia="Times New Roman" w:hAnsi="Times New Roman" w:cs="Times New Roman"/>
                <w:color w:val="000000"/>
                <w:sz w:val="20"/>
                <w:szCs w:val="20"/>
                <w:lang w:eastAsia="fr-CA"/>
              </w:rPr>
              <w:t xml:space="preserve"> construction et de diffusion de produits </w:t>
            </w:r>
            <w:r w:rsidR="00561AAD" w:rsidRPr="004D56D0">
              <w:rPr>
                <w:rFonts w:ascii="Times New Roman" w:eastAsia="Times New Roman" w:hAnsi="Times New Roman" w:cs="Times New Roman"/>
                <w:color w:val="000000"/>
                <w:sz w:val="20"/>
                <w:szCs w:val="20"/>
                <w:lang w:eastAsia="fr-CA"/>
              </w:rPr>
              <w:t>médiatiques; utilisation</w:t>
            </w:r>
            <w:r w:rsidRPr="004D56D0">
              <w:rPr>
                <w:rFonts w:ascii="Times New Roman" w:eastAsia="Times New Roman" w:hAnsi="Times New Roman" w:cs="Times New Roman"/>
                <w:color w:val="000000"/>
                <w:sz w:val="20"/>
                <w:szCs w:val="20"/>
                <w:lang w:eastAsia="fr-CA"/>
              </w:rPr>
              <w:t xml:space="preserve"> de </w:t>
            </w:r>
            <w:r w:rsidR="00561AAD" w:rsidRPr="004D56D0">
              <w:rPr>
                <w:rFonts w:ascii="Times New Roman" w:eastAsia="Times New Roman" w:hAnsi="Times New Roman" w:cs="Times New Roman"/>
                <w:color w:val="000000"/>
                <w:sz w:val="20"/>
                <w:szCs w:val="20"/>
                <w:lang w:eastAsia="fr-CA"/>
              </w:rPr>
              <w:t>techniques, de</w:t>
            </w:r>
            <w:r w:rsidRPr="004D56D0">
              <w:rPr>
                <w:rFonts w:ascii="Times New Roman" w:eastAsia="Times New Roman" w:hAnsi="Times New Roman" w:cs="Times New Roman"/>
                <w:color w:val="000000"/>
                <w:sz w:val="20"/>
                <w:szCs w:val="20"/>
                <w:lang w:eastAsia="fr-CA"/>
              </w:rPr>
              <w:t xml:space="preserve"> technologies et de langages divers</w:t>
            </w:r>
          </w:p>
        </w:tc>
      </w:tr>
      <w:tr w:rsidR="004D56D0" w:rsidRPr="004D56D0" w:rsidTr="004D56D0">
        <w:tc>
          <w:tcPr>
            <w:tcW w:w="10207" w:type="dxa"/>
            <w:gridSpan w:val="2"/>
            <w:tcBorders>
              <w:top w:val="single" w:sz="12" w:space="0" w:color="000000"/>
              <w:left w:val="single" w:sz="12" w:space="0" w:color="000000"/>
              <w:bottom w:val="single" w:sz="6" w:space="0" w:color="000000"/>
              <w:right w:val="single" w:sz="18" w:space="0" w:color="000000"/>
            </w:tcBorders>
            <w:tcMar>
              <w:top w:w="100" w:type="dxa"/>
              <w:left w:w="80" w:type="dxa"/>
              <w:bottom w:w="100" w:type="dxa"/>
              <w:right w:w="80" w:type="dxa"/>
            </w:tcMar>
            <w:hideMark/>
          </w:tcPr>
          <w:p w:rsidR="004D56D0" w:rsidRDefault="004D56D0" w:rsidP="004D56D0">
            <w:pPr>
              <w:spacing w:after="60" w:line="240" w:lineRule="auto"/>
              <w:rPr>
                <w:rFonts w:ascii="Arial" w:eastAsia="Times New Roman" w:hAnsi="Arial" w:cs="Arial"/>
                <w:b/>
                <w:bCs/>
                <w:color w:val="000000"/>
                <w:sz w:val="20"/>
                <w:szCs w:val="20"/>
                <w:lang w:eastAsia="fr-CA"/>
              </w:rPr>
            </w:pPr>
            <w:r w:rsidRPr="004D56D0">
              <w:rPr>
                <w:rFonts w:ascii="Arial" w:eastAsia="Times New Roman" w:hAnsi="Arial" w:cs="Arial"/>
                <w:b/>
                <w:bCs/>
                <w:color w:val="000000"/>
                <w:sz w:val="20"/>
                <w:szCs w:val="20"/>
                <w:lang w:eastAsia="fr-CA"/>
              </w:rPr>
              <w:t xml:space="preserve">Compétence transversale </w:t>
            </w:r>
          </w:p>
          <w:p w:rsidR="000725C3" w:rsidRPr="000725C3" w:rsidRDefault="000725C3" w:rsidP="004D56D0">
            <w:pPr>
              <w:spacing w:after="60" w:line="240" w:lineRule="auto"/>
              <w:rPr>
                <w:rFonts w:ascii="Times New Roman" w:eastAsia="Times New Roman" w:hAnsi="Times New Roman" w:cs="Times New Roman"/>
                <w:sz w:val="24"/>
                <w:szCs w:val="24"/>
                <w:lang w:eastAsia="fr-CA"/>
              </w:rPr>
            </w:pPr>
            <w:r w:rsidRPr="000725C3">
              <w:rPr>
                <w:rFonts w:ascii="Arial" w:eastAsia="Times New Roman" w:hAnsi="Arial" w:cs="Arial"/>
                <w:bCs/>
                <w:color w:val="000000"/>
                <w:sz w:val="20"/>
                <w:szCs w:val="20"/>
                <w:lang w:eastAsia="fr-CA"/>
              </w:rPr>
              <w:t>Ordre intellectuel : Résoudre des problèmes</w:t>
            </w:r>
          </w:p>
        </w:tc>
      </w:tr>
      <w:tr w:rsidR="004D56D0" w:rsidRPr="004D56D0" w:rsidTr="004D56D0">
        <w:tc>
          <w:tcPr>
            <w:tcW w:w="3727" w:type="dxa"/>
            <w:tcBorders>
              <w:top w:val="single" w:sz="6" w:space="0" w:color="000000"/>
              <w:left w:val="single" w:sz="18" w:space="0" w:color="000000"/>
              <w:bottom w:val="single" w:sz="6" w:space="0" w:color="000000"/>
              <w:right w:val="single" w:sz="8" w:space="0" w:color="000000"/>
            </w:tcBorders>
            <w:tcMar>
              <w:top w:w="100" w:type="dxa"/>
              <w:left w:w="80" w:type="dxa"/>
              <w:bottom w:w="100" w:type="dxa"/>
              <w:right w:w="80" w:type="dxa"/>
            </w:tcMar>
            <w:hideMark/>
          </w:tcPr>
          <w:p w:rsidR="004D56D0" w:rsidRPr="004D56D0" w:rsidRDefault="002D143A" w:rsidP="002D143A">
            <w:pPr>
              <w:spacing w:before="40" w:after="40" w:line="240" w:lineRule="auto"/>
              <w:ind w:left="140"/>
              <w:rPr>
                <w:rFonts w:ascii="Times New Roman" w:eastAsia="Times New Roman" w:hAnsi="Times New Roman" w:cs="Times New Roman"/>
                <w:sz w:val="24"/>
                <w:szCs w:val="24"/>
                <w:lang w:eastAsia="fr-CA"/>
              </w:rPr>
            </w:pPr>
            <w:r w:rsidRPr="004D56D0">
              <w:rPr>
                <w:rFonts w:ascii="Arial" w:eastAsia="Times New Roman" w:hAnsi="Arial" w:cs="Arial"/>
                <w:b/>
                <w:bCs/>
                <w:color w:val="000000"/>
                <w:sz w:val="20"/>
                <w:szCs w:val="20"/>
                <w:lang w:eastAsia="fr-CA"/>
              </w:rPr>
              <w:t>Compétences disciplinaires</w:t>
            </w:r>
          </w:p>
        </w:tc>
        <w:tc>
          <w:tcPr>
            <w:tcW w:w="6480" w:type="dxa"/>
            <w:tcBorders>
              <w:top w:val="single" w:sz="6" w:space="0" w:color="000000"/>
              <w:left w:val="single" w:sz="8" w:space="0" w:color="000000"/>
              <w:bottom w:val="single" w:sz="6" w:space="0" w:color="000000"/>
              <w:right w:val="single" w:sz="12" w:space="0" w:color="000000"/>
            </w:tcBorders>
            <w:tcMar>
              <w:top w:w="100" w:type="dxa"/>
              <w:left w:w="80" w:type="dxa"/>
              <w:bottom w:w="100" w:type="dxa"/>
              <w:right w:w="80" w:type="dxa"/>
            </w:tcMar>
            <w:hideMark/>
          </w:tcPr>
          <w:p w:rsidR="004D56D0" w:rsidRPr="004D56D0" w:rsidRDefault="004D56D0" w:rsidP="002D143A">
            <w:pPr>
              <w:spacing w:before="60" w:after="0" w:line="240" w:lineRule="auto"/>
              <w:rPr>
                <w:rFonts w:ascii="Times New Roman" w:eastAsia="Times New Roman" w:hAnsi="Times New Roman" w:cs="Times New Roman"/>
                <w:sz w:val="24"/>
                <w:szCs w:val="24"/>
                <w:lang w:eastAsia="fr-CA"/>
              </w:rPr>
            </w:pPr>
            <w:r w:rsidRPr="004D56D0">
              <w:rPr>
                <w:rFonts w:ascii="Times New Roman" w:eastAsia="Times New Roman" w:hAnsi="Times New Roman" w:cs="Times New Roman"/>
                <w:b/>
                <w:bCs/>
                <w:color w:val="000000"/>
                <w:sz w:val="20"/>
                <w:szCs w:val="20"/>
                <w:lang w:eastAsia="fr-CA"/>
              </w:rPr>
              <w:t xml:space="preserve">Critères d’évaluation </w:t>
            </w:r>
          </w:p>
        </w:tc>
      </w:tr>
      <w:tr w:rsidR="004D56D0" w:rsidRPr="004D56D0" w:rsidTr="004D56D0">
        <w:tc>
          <w:tcPr>
            <w:tcW w:w="3727" w:type="dxa"/>
            <w:tcBorders>
              <w:top w:val="single" w:sz="6" w:space="0" w:color="000000"/>
              <w:left w:val="single" w:sz="18" w:space="0" w:color="000000"/>
              <w:bottom w:val="single" w:sz="6" w:space="0" w:color="000000"/>
              <w:right w:val="single" w:sz="8" w:space="0" w:color="000000"/>
            </w:tcBorders>
            <w:tcMar>
              <w:top w:w="100" w:type="dxa"/>
              <w:left w:w="80" w:type="dxa"/>
              <w:bottom w:w="100" w:type="dxa"/>
              <w:right w:w="80" w:type="dxa"/>
            </w:tcMar>
            <w:hideMark/>
          </w:tcPr>
          <w:p w:rsidR="004D56D0" w:rsidRPr="002D143A" w:rsidRDefault="004D56D0" w:rsidP="002D143A">
            <w:pPr>
              <w:pStyle w:val="Paragraphedeliste"/>
              <w:numPr>
                <w:ilvl w:val="0"/>
                <w:numId w:val="4"/>
              </w:numPr>
              <w:spacing w:before="40" w:after="40" w:line="240" w:lineRule="auto"/>
              <w:rPr>
                <w:rFonts w:ascii="Times New Roman" w:eastAsia="Times New Roman" w:hAnsi="Times New Roman" w:cs="Times New Roman"/>
                <w:sz w:val="24"/>
                <w:szCs w:val="24"/>
                <w:lang w:eastAsia="fr-CA"/>
              </w:rPr>
            </w:pPr>
            <w:r w:rsidRPr="002D143A">
              <w:rPr>
                <w:rFonts w:ascii="Times New Roman" w:eastAsia="Times New Roman" w:hAnsi="Times New Roman" w:cs="Times New Roman"/>
                <w:color w:val="000000"/>
                <w:sz w:val="20"/>
                <w:szCs w:val="20"/>
                <w:lang w:eastAsia="fr-CA"/>
              </w:rPr>
              <w:t xml:space="preserve">Réaliser des créations plastiques médiatiques </w:t>
            </w:r>
          </w:p>
        </w:tc>
        <w:tc>
          <w:tcPr>
            <w:tcW w:w="6480" w:type="dxa"/>
            <w:vMerge w:val="restart"/>
            <w:tcBorders>
              <w:top w:val="single" w:sz="6" w:space="0" w:color="000000"/>
              <w:left w:val="single" w:sz="8" w:space="0" w:color="000000"/>
              <w:bottom w:val="single" w:sz="18" w:space="0" w:color="000000"/>
              <w:right w:val="single" w:sz="12" w:space="0" w:color="000000"/>
            </w:tcBorders>
            <w:vAlign w:val="center"/>
            <w:hideMark/>
          </w:tcPr>
          <w:p w:rsidR="002D143A" w:rsidRPr="004D56D0" w:rsidRDefault="002D143A" w:rsidP="002D143A">
            <w:pPr>
              <w:spacing w:before="40" w:after="240" w:line="240" w:lineRule="auto"/>
              <w:jc w:val="both"/>
              <w:rPr>
                <w:rFonts w:ascii="Times New Roman" w:eastAsia="Times New Roman" w:hAnsi="Times New Roman" w:cs="Times New Roman"/>
                <w:sz w:val="24"/>
                <w:szCs w:val="24"/>
                <w:lang w:eastAsia="fr-CA"/>
              </w:rPr>
            </w:pPr>
            <w:r>
              <w:rPr>
                <w:rFonts w:ascii="Times New Roman" w:eastAsia="Times New Roman" w:hAnsi="Times New Roman" w:cs="Times New Roman"/>
                <w:color w:val="000000"/>
                <w:sz w:val="20"/>
                <w:szCs w:val="20"/>
                <w:lang w:eastAsia="fr-CA"/>
              </w:rPr>
              <w:t>-</w:t>
            </w:r>
            <w:r w:rsidR="00D13C63">
              <w:rPr>
                <w:rFonts w:ascii="Times New Roman" w:eastAsia="Times New Roman" w:hAnsi="Times New Roman" w:cs="Times New Roman"/>
                <w:color w:val="000000"/>
                <w:sz w:val="20"/>
                <w:szCs w:val="20"/>
                <w:lang w:eastAsia="fr-CA"/>
              </w:rPr>
              <w:t xml:space="preserve"> </w:t>
            </w:r>
            <w:r w:rsidRPr="004D56D0">
              <w:rPr>
                <w:rFonts w:ascii="Times New Roman" w:eastAsia="Times New Roman" w:hAnsi="Times New Roman" w:cs="Times New Roman"/>
                <w:color w:val="000000"/>
                <w:sz w:val="20"/>
                <w:szCs w:val="20"/>
                <w:lang w:eastAsia="fr-CA"/>
              </w:rPr>
              <w:t xml:space="preserve">Présence de quelques éléments explicitant le message </w:t>
            </w:r>
            <w:r w:rsidR="00D13C63">
              <w:rPr>
                <w:rFonts w:ascii="Times New Roman" w:eastAsia="Times New Roman" w:hAnsi="Times New Roman" w:cs="Times New Roman"/>
                <w:color w:val="000000"/>
                <w:sz w:val="20"/>
                <w:szCs w:val="20"/>
                <w:lang w:eastAsia="fr-CA"/>
              </w:rPr>
              <w:t>en fonction des destinataires.</w:t>
            </w:r>
          </w:p>
          <w:p w:rsidR="002D143A" w:rsidRPr="004D56D0" w:rsidRDefault="002D143A" w:rsidP="002D143A">
            <w:pPr>
              <w:spacing w:before="40" w:after="24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w:t>
            </w:r>
            <w:r w:rsidR="00D13C63">
              <w:rPr>
                <w:rFonts w:ascii="Times New Roman" w:eastAsia="Times New Roman" w:hAnsi="Times New Roman" w:cs="Times New Roman"/>
                <w:color w:val="000000"/>
                <w:sz w:val="20"/>
                <w:szCs w:val="20"/>
                <w:lang w:eastAsia="fr-CA"/>
              </w:rPr>
              <w:t xml:space="preserve"> </w:t>
            </w:r>
            <w:r w:rsidRPr="004D56D0">
              <w:rPr>
                <w:rFonts w:ascii="Times New Roman" w:eastAsia="Times New Roman" w:hAnsi="Times New Roman" w:cs="Times New Roman"/>
                <w:color w:val="000000"/>
                <w:sz w:val="20"/>
                <w:szCs w:val="20"/>
                <w:lang w:eastAsia="fr-CA"/>
              </w:rPr>
              <w:t>Utilisation pertinente de gestes transformateurs spontanés, précis et contrôlés.</w:t>
            </w:r>
          </w:p>
          <w:p w:rsidR="002D143A" w:rsidRPr="004D56D0" w:rsidRDefault="002D143A" w:rsidP="002D143A">
            <w:pPr>
              <w:spacing w:before="40" w:after="240" w:line="240" w:lineRule="auto"/>
              <w:jc w:val="both"/>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w:t>
            </w:r>
            <w:r w:rsidR="00D13C63">
              <w:rPr>
                <w:rFonts w:ascii="Times New Roman" w:eastAsia="Times New Roman" w:hAnsi="Times New Roman" w:cs="Times New Roman"/>
                <w:color w:val="000000"/>
                <w:sz w:val="20"/>
                <w:szCs w:val="20"/>
                <w:lang w:eastAsia="fr-CA"/>
              </w:rPr>
              <w:t xml:space="preserve"> </w:t>
            </w:r>
            <w:r w:rsidRPr="004D56D0">
              <w:rPr>
                <w:rFonts w:ascii="Times New Roman" w:eastAsia="Times New Roman" w:hAnsi="Times New Roman" w:cs="Times New Roman"/>
                <w:color w:val="000000"/>
                <w:sz w:val="20"/>
                <w:szCs w:val="20"/>
                <w:lang w:eastAsia="fr-CA"/>
              </w:rPr>
              <w:t>Organisation complexe des éléments.</w:t>
            </w:r>
          </w:p>
          <w:p w:rsidR="004D56D0" w:rsidRPr="004D56D0" w:rsidRDefault="002D143A" w:rsidP="002D143A">
            <w:pPr>
              <w:spacing w:after="0" w:line="240" w:lineRule="auto"/>
              <w:rPr>
                <w:rFonts w:ascii="Times New Roman" w:eastAsia="Times New Roman" w:hAnsi="Times New Roman" w:cs="Times New Roman"/>
                <w:sz w:val="24"/>
                <w:szCs w:val="24"/>
                <w:lang w:eastAsia="fr-CA"/>
              </w:rPr>
            </w:pPr>
            <w:r w:rsidRPr="004D56D0">
              <w:rPr>
                <w:rFonts w:ascii="Times New Roman" w:eastAsia="Times New Roman" w:hAnsi="Times New Roman" w:cs="Times New Roman"/>
                <w:color w:val="000000"/>
                <w:sz w:val="20"/>
                <w:szCs w:val="20"/>
                <w:lang w:eastAsia="fr-CA"/>
              </w:rPr>
              <w:t>-</w:t>
            </w:r>
            <w:r w:rsidR="00D13C63">
              <w:rPr>
                <w:rFonts w:ascii="Times New Roman" w:eastAsia="Times New Roman" w:hAnsi="Times New Roman" w:cs="Times New Roman"/>
                <w:color w:val="000000"/>
                <w:sz w:val="20"/>
                <w:szCs w:val="20"/>
                <w:lang w:eastAsia="fr-CA"/>
              </w:rPr>
              <w:t xml:space="preserve"> </w:t>
            </w:r>
            <w:r w:rsidRPr="004D56D0">
              <w:rPr>
                <w:rFonts w:ascii="Times New Roman" w:eastAsia="Times New Roman" w:hAnsi="Times New Roman" w:cs="Times New Roman"/>
                <w:color w:val="000000"/>
                <w:sz w:val="20"/>
                <w:szCs w:val="20"/>
                <w:lang w:eastAsia="fr-CA"/>
              </w:rPr>
              <w:t>Établissement de liens entre un ou des extraits d’œuvres et des traces d’ordre socioculturel.</w:t>
            </w:r>
          </w:p>
        </w:tc>
      </w:tr>
      <w:tr w:rsidR="004D56D0" w:rsidRPr="004D56D0" w:rsidTr="004D56D0">
        <w:tc>
          <w:tcPr>
            <w:tcW w:w="3727" w:type="dxa"/>
            <w:tcBorders>
              <w:top w:val="single" w:sz="6" w:space="0" w:color="000000"/>
              <w:left w:val="single" w:sz="18" w:space="0" w:color="000000"/>
              <w:bottom w:val="single" w:sz="18" w:space="0" w:color="000000"/>
              <w:right w:val="single" w:sz="8" w:space="0" w:color="000000"/>
            </w:tcBorders>
            <w:tcMar>
              <w:top w:w="100" w:type="dxa"/>
              <w:left w:w="80" w:type="dxa"/>
              <w:bottom w:w="100" w:type="dxa"/>
              <w:right w:w="80" w:type="dxa"/>
            </w:tcMar>
            <w:hideMark/>
          </w:tcPr>
          <w:p w:rsidR="004D56D0" w:rsidRPr="002D143A" w:rsidRDefault="004D56D0" w:rsidP="002D143A">
            <w:pPr>
              <w:pStyle w:val="Paragraphedeliste"/>
              <w:numPr>
                <w:ilvl w:val="0"/>
                <w:numId w:val="5"/>
              </w:numPr>
              <w:spacing w:after="120" w:line="240" w:lineRule="auto"/>
              <w:rPr>
                <w:rFonts w:ascii="Times New Roman" w:eastAsia="Times New Roman" w:hAnsi="Times New Roman" w:cs="Times New Roman"/>
                <w:sz w:val="24"/>
                <w:szCs w:val="24"/>
                <w:lang w:eastAsia="fr-CA"/>
              </w:rPr>
            </w:pPr>
            <w:r w:rsidRPr="002D143A">
              <w:rPr>
                <w:rFonts w:ascii="Times New Roman" w:eastAsia="Times New Roman" w:hAnsi="Times New Roman" w:cs="Times New Roman"/>
                <w:color w:val="000000"/>
                <w:sz w:val="20"/>
                <w:szCs w:val="20"/>
                <w:lang w:eastAsia="fr-CA"/>
              </w:rPr>
              <w:t xml:space="preserve">Apprécier des œuvres d’art, des objets culturels du patrimoine artistique et des images médiatiques </w:t>
            </w:r>
          </w:p>
        </w:tc>
        <w:tc>
          <w:tcPr>
            <w:tcW w:w="6480" w:type="dxa"/>
            <w:vMerge/>
            <w:tcBorders>
              <w:top w:val="single" w:sz="6" w:space="0" w:color="000000"/>
              <w:left w:val="single" w:sz="8" w:space="0" w:color="000000"/>
              <w:bottom w:val="single" w:sz="18" w:space="0" w:color="000000"/>
              <w:right w:val="single" w:sz="12" w:space="0" w:color="000000"/>
            </w:tcBorders>
            <w:vAlign w:val="center"/>
            <w:hideMark/>
          </w:tcPr>
          <w:p w:rsidR="004D56D0" w:rsidRPr="004D56D0" w:rsidRDefault="004D56D0" w:rsidP="004D56D0">
            <w:pPr>
              <w:spacing w:after="0" w:line="240" w:lineRule="auto"/>
              <w:rPr>
                <w:rFonts w:ascii="Times New Roman" w:eastAsia="Times New Roman" w:hAnsi="Times New Roman" w:cs="Times New Roman"/>
                <w:sz w:val="24"/>
                <w:szCs w:val="24"/>
                <w:lang w:eastAsia="fr-CA"/>
              </w:rPr>
            </w:pPr>
          </w:p>
        </w:tc>
      </w:tr>
    </w:tbl>
    <w:p w:rsidR="004D56D0" w:rsidRDefault="004D56D0" w:rsidP="004D56D0">
      <w:pPr>
        <w:spacing w:after="0" w:line="240" w:lineRule="auto"/>
        <w:rPr>
          <w:rFonts w:ascii="Times New Roman" w:eastAsia="Times New Roman" w:hAnsi="Times New Roman" w:cs="Times New Roman"/>
          <w:sz w:val="24"/>
          <w:szCs w:val="24"/>
          <w:lang w:eastAsia="fr-CA"/>
        </w:rPr>
      </w:pPr>
    </w:p>
    <w:p w:rsidR="0082696C" w:rsidRPr="0082696C" w:rsidRDefault="0082696C" w:rsidP="0082696C">
      <w:pPr>
        <w:spacing w:after="0" w:line="240" w:lineRule="auto"/>
        <w:rPr>
          <w:rFonts w:ascii="Times New Roman" w:eastAsia="Times New Roman" w:hAnsi="Times New Roman" w:cs="Times New Roman"/>
          <w:sz w:val="24"/>
          <w:szCs w:val="24"/>
          <w:lang w:eastAsia="fr-CA"/>
        </w:rPr>
      </w:pP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7354"/>
        <w:gridCol w:w="2853"/>
      </w:tblGrid>
      <w:tr w:rsidR="0082696C" w:rsidRPr="0082696C" w:rsidTr="0082696C">
        <w:tc>
          <w:tcPr>
            <w:tcW w:w="10207"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60" w:line="240" w:lineRule="auto"/>
              <w:jc w:val="center"/>
              <w:rPr>
                <w:rFonts w:ascii="Times New Roman" w:eastAsia="Times New Roman" w:hAnsi="Times New Roman" w:cs="Times New Roman"/>
                <w:sz w:val="24"/>
                <w:szCs w:val="24"/>
                <w:lang w:eastAsia="fr-CA"/>
              </w:rPr>
            </w:pPr>
            <w:r>
              <w:rPr>
                <w:rFonts w:ascii="Arial" w:eastAsia="Times New Roman" w:hAnsi="Arial" w:cs="Arial"/>
                <w:b/>
                <w:bCs/>
                <w:color w:val="000000"/>
                <w:sz w:val="20"/>
                <w:szCs w:val="20"/>
                <w:lang w:eastAsia="fr-CA"/>
              </w:rPr>
              <w:t xml:space="preserve">Identification </w:t>
            </w:r>
            <w:r w:rsidRPr="0082696C">
              <w:rPr>
                <w:rFonts w:ascii="Arial" w:eastAsia="Times New Roman" w:hAnsi="Arial" w:cs="Arial"/>
                <w:b/>
                <w:bCs/>
                <w:color w:val="000000"/>
                <w:sz w:val="20"/>
                <w:szCs w:val="20"/>
                <w:lang w:eastAsia="fr-CA"/>
              </w:rPr>
              <w:t>du projet d’arts plastiques</w:t>
            </w:r>
          </w:p>
        </w:tc>
      </w:tr>
      <w:tr w:rsidR="0082696C" w:rsidRPr="0082696C" w:rsidTr="00894D43">
        <w:trPr>
          <w:trHeight w:val="3808"/>
        </w:trPr>
        <w:tc>
          <w:tcPr>
            <w:tcW w:w="10207"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rsidR="00883FFE" w:rsidRPr="00DF63EA" w:rsidRDefault="00883FFE" w:rsidP="00883FFE">
            <w:pPr>
              <w:spacing w:before="60" w:after="0" w:line="240" w:lineRule="auto"/>
              <w:jc w:val="both"/>
              <w:rPr>
                <w:rFonts w:ascii="Times New Roman" w:hAnsi="Times New Roman" w:cs="Times New Roman"/>
                <w:bCs/>
                <w:sz w:val="20"/>
              </w:rPr>
            </w:pPr>
            <w:r w:rsidRPr="00DF63EA">
              <w:rPr>
                <w:rFonts w:ascii="Times New Roman" w:hAnsi="Times New Roman" w:cs="Times New Roman"/>
                <w:b/>
                <w:bCs/>
                <w:sz w:val="20"/>
              </w:rPr>
              <w:t xml:space="preserve">Technique : </w:t>
            </w:r>
            <w:r w:rsidRPr="00DF63EA">
              <w:rPr>
                <w:rFonts w:ascii="Times New Roman" w:hAnsi="Times New Roman" w:cs="Times New Roman"/>
                <w:bCs/>
                <w:sz w:val="20"/>
              </w:rPr>
              <w:t>Sculpture</w:t>
            </w:r>
          </w:p>
          <w:p w:rsidR="00883FFE" w:rsidRPr="00DF63EA" w:rsidRDefault="00883FFE" w:rsidP="00883FFE">
            <w:pPr>
              <w:spacing w:before="60" w:after="0" w:line="240" w:lineRule="auto"/>
              <w:jc w:val="both"/>
              <w:rPr>
                <w:rFonts w:ascii="Times New Roman" w:hAnsi="Times New Roman" w:cs="Times New Roman"/>
                <w:bCs/>
                <w:sz w:val="20"/>
              </w:rPr>
            </w:pPr>
            <w:r w:rsidRPr="00DF63EA">
              <w:rPr>
                <w:rFonts w:ascii="Times New Roman" w:hAnsi="Times New Roman" w:cs="Times New Roman"/>
                <w:b/>
                <w:bCs/>
                <w:sz w:val="20"/>
              </w:rPr>
              <w:t xml:space="preserve">Procédé : </w:t>
            </w:r>
            <w:r w:rsidRPr="00DF63EA">
              <w:rPr>
                <w:rFonts w:ascii="Times New Roman" w:hAnsi="Times New Roman" w:cs="Times New Roman"/>
                <w:bCs/>
                <w:sz w:val="20"/>
              </w:rPr>
              <w:t>Accumulation</w:t>
            </w:r>
          </w:p>
          <w:p w:rsidR="00883FFE" w:rsidRPr="00DF63EA" w:rsidRDefault="00883FFE" w:rsidP="00883FFE">
            <w:pPr>
              <w:spacing w:before="60" w:after="0" w:line="240" w:lineRule="auto"/>
              <w:jc w:val="both"/>
              <w:rPr>
                <w:rFonts w:ascii="Times New Roman" w:hAnsi="Times New Roman" w:cs="Times New Roman"/>
                <w:b/>
                <w:bCs/>
                <w:sz w:val="20"/>
              </w:rPr>
            </w:pPr>
            <w:r w:rsidRPr="00DF63EA">
              <w:rPr>
                <w:rFonts w:ascii="Times New Roman" w:hAnsi="Times New Roman" w:cs="Times New Roman"/>
                <w:b/>
                <w:bCs/>
                <w:sz w:val="20"/>
              </w:rPr>
              <w:t xml:space="preserve">Matériaux : </w:t>
            </w:r>
            <w:r w:rsidRPr="00DF63EA">
              <w:rPr>
                <w:rFonts w:ascii="Times New Roman" w:hAnsi="Times New Roman" w:cs="Times New Roman"/>
                <w:bCs/>
                <w:sz w:val="20"/>
              </w:rPr>
              <w:t>Billes de couleur, plaquette en plastique, fer à repasser, papier ciré, crayon de bois, feuille quadrillée.</w:t>
            </w:r>
          </w:p>
          <w:p w:rsidR="00883FFE" w:rsidRPr="00DF63EA" w:rsidRDefault="00883FFE" w:rsidP="00883FFE">
            <w:pPr>
              <w:spacing w:before="60" w:after="0" w:line="240" w:lineRule="auto"/>
              <w:jc w:val="both"/>
              <w:rPr>
                <w:rFonts w:ascii="Times New Roman" w:hAnsi="Times New Roman" w:cs="Times New Roman"/>
                <w:bCs/>
                <w:sz w:val="20"/>
              </w:rPr>
            </w:pPr>
            <w:r w:rsidRPr="00DF63EA">
              <w:rPr>
                <w:rFonts w:ascii="Times New Roman" w:hAnsi="Times New Roman" w:cs="Times New Roman"/>
                <w:b/>
                <w:bCs/>
                <w:sz w:val="20"/>
              </w:rPr>
              <w:t xml:space="preserve">Support </w:t>
            </w:r>
            <w:r w:rsidRPr="00DF63EA">
              <w:rPr>
                <w:rFonts w:ascii="Times New Roman" w:hAnsi="Times New Roman" w:cs="Times New Roman"/>
                <w:bCs/>
                <w:sz w:val="20"/>
              </w:rPr>
              <w:t>(pour la réalisation en 2D) </w:t>
            </w:r>
            <w:r w:rsidRPr="00DF63EA">
              <w:rPr>
                <w:rFonts w:ascii="Times New Roman" w:hAnsi="Times New Roman" w:cs="Times New Roman"/>
                <w:b/>
                <w:bCs/>
                <w:sz w:val="20"/>
              </w:rPr>
              <w:t xml:space="preserve">: </w:t>
            </w:r>
            <w:r w:rsidRPr="00DF63EA">
              <w:rPr>
                <w:rFonts w:ascii="Times New Roman" w:hAnsi="Times New Roman" w:cs="Times New Roman"/>
                <w:bCs/>
                <w:sz w:val="20"/>
              </w:rPr>
              <w:t>Feuille quadrillée</w:t>
            </w:r>
          </w:p>
          <w:p w:rsidR="00883FFE" w:rsidRPr="00DF63EA" w:rsidRDefault="00883FFE" w:rsidP="00883FFE">
            <w:pPr>
              <w:spacing w:before="60" w:after="0" w:line="240" w:lineRule="auto"/>
              <w:jc w:val="both"/>
              <w:rPr>
                <w:rFonts w:ascii="Times New Roman" w:hAnsi="Times New Roman" w:cs="Times New Roman"/>
                <w:bCs/>
                <w:sz w:val="14"/>
              </w:rPr>
            </w:pPr>
          </w:p>
          <w:p w:rsidR="00883FFE" w:rsidRPr="00DF63EA" w:rsidRDefault="00883FFE" w:rsidP="005A4D4B">
            <w:pPr>
              <w:pStyle w:val="Titre8"/>
              <w:spacing w:before="60" w:after="200"/>
              <w:jc w:val="both"/>
              <w:rPr>
                <w:b w:val="0"/>
                <w:sz w:val="20"/>
                <w:lang w:val="fr-FR" w:eastAsia="en-US"/>
              </w:rPr>
            </w:pPr>
            <w:r w:rsidRPr="00DF63EA">
              <w:rPr>
                <w:sz w:val="20"/>
                <w:lang w:val="fr-FR" w:eastAsia="en-US"/>
              </w:rPr>
              <w:t xml:space="preserve">Outils didactiques et d’évaluation : </w:t>
            </w:r>
            <w:r w:rsidRPr="00DF63EA">
              <w:rPr>
                <w:b w:val="0"/>
                <w:sz w:val="20"/>
                <w:lang w:val="fr-FR" w:eastAsia="en-US"/>
              </w:rPr>
              <w:t>fiche d’identification des connaissances antérieures (annexe 6), fiche d’élaboration du synopsis (annexe 7),</w:t>
            </w:r>
            <w:r w:rsidRPr="00DF63EA">
              <w:rPr>
                <w:sz w:val="20"/>
                <w:lang w:val="fr-FR" w:eastAsia="en-US"/>
              </w:rPr>
              <w:t xml:space="preserve"> </w:t>
            </w:r>
            <w:r w:rsidRPr="00DF63EA">
              <w:rPr>
                <w:b w:val="0"/>
                <w:sz w:val="20"/>
                <w:lang w:val="fr-FR" w:eastAsia="en-US"/>
              </w:rPr>
              <w:t>grille d’autoévaluation de l’élève (annexe 8).</w:t>
            </w:r>
          </w:p>
          <w:p w:rsidR="00DF63EA" w:rsidRPr="005A4D4B" w:rsidRDefault="00883FFE" w:rsidP="005A4D4B">
            <w:pPr>
              <w:pStyle w:val="Titre8"/>
              <w:spacing w:before="60" w:after="200"/>
              <w:jc w:val="both"/>
              <w:rPr>
                <w:b w:val="0"/>
                <w:sz w:val="20"/>
                <w:lang w:val="fr-FR"/>
              </w:rPr>
            </w:pPr>
            <w:r w:rsidRPr="00DF63EA">
              <w:rPr>
                <w:sz w:val="20"/>
                <w:lang w:val="fr-FR" w:eastAsia="en-US"/>
              </w:rPr>
              <w:t>Ressources documentaires </w:t>
            </w:r>
            <w:r w:rsidRPr="00DF63EA">
              <w:rPr>
                <w:b w:val="0"/>
                <w:sz w:val="20"/>
                <w:lang w:val="fr-FR" w:eastAsia="en-US"/>
              </w:rPr>
              <w:t xml:space="preserve">: </w:t>
            </w:r>
            <w:r w:rsidR="00DF63EA" w:rsidRPr="00DF63EA">
              <w:rPr>
                <w:b w:val="0"/>
                <w:sz w:val="20"/>
                <w:lang w:val="fr-FR"/>
              </w:rPr>
              <w:t>différentes images d’insectes pour qu’il repère l’insecte qu’il désire représenter. Différentes images de réalisation d’artistes spécialisés dans le pixel art, pour que les élèves voient réellement le genre de résultat. Différentes œuvres en lien direct avec le monde de l’histoire de l’art pour une bonne appréciation. (</w:t>
            </w:r>
            <w:r w:rsidR="005A4D4B" w:rsidRPr="00DF63EA">
              <w:rPr>
                <w:b w:val="0"/>
                <w:sz w:val="20"/>
                <w:lang w:val="fr-FR"/>
              </w:rPr>
              <w:t>Voir</w:t>
            </w:r>
            <w:r w:rsidR="00DF63EA" w:rsidRPr="00DF63EA">
              <w:rPr>
                <w:b w:val="0"/>
                <w:sz w:val="20"/>
                <w:lang w:val="fr-FR"/>
              </w:rPr>
              <w:t xml:space="preserve"> annexe)</w:t>
            </w:r>
          </w:p>
          <w:p w:rsidR="00DF63EA" w:rsidRPr="00DF63EA" w:rsidRDefault="00DF63EA" w:rsidP="005A4D4B">
            <w:pPr>
              <w:spacing w:after="200" w:line="240" w:lineRule="auto"/>
              <w:rPr>
                <w:rFonts w:ascii="Times New Roman" w:hAnsi="Times New Roman" w:cs="Times New Roman"/>
                <w:lang w:val="fr-FR" w:eastAsia="fr-FR"/>
              </w:rPr>
            </w:pPr>
            <w:r w:rsidRPr="00DF63EA">
              <w:rPr>
                <w:rFonts w:ascii="Times New Roman" w:hAnsi="Times New Roman" w:cs="Times New Roman"/>
                <w:b/>
                <w:sz w:val="20"/>
                <w:szCs w:val="20"/>
                <w:lang w:val="fr-FR" w:eastAsia="fr-FR"/>
              </w:rPr>
              <w:t>Annexes :</w:t>
            </w:r>
            <w:r w:rsidRPr="00DF63EA">
              <w:rPr>
                <w:rFonts w:ascii="Times New Roman" w:hAnsi="Times New Roman" w:cs="Times New Roman"/>
                <w:sz w:val="20"/>
                <w:szCs w:val="20"/>
                <w:lang w:val="fr-FR" w:eastAsia="fr-FR"/>
              </w:rPr>
              <w:t xml:space="preserve"> 1. Biographie de </w:t>
            </w:r>
            <w:r w:rsidR="008B7D75">
              <w:rPr>
                <w:rFonts w:ascii="Times New Roman" w:hAnsi="Times New Roman" w:cs="Times New Roman"/>
                <w:sz w:val="20"/>
                <w:szCs w:val="20"/>
                <w:lang w:val="fr-FR" w:eastAsia="fr-FR"/>
              </w:rPr>
              <w:t>Ced Verna</w:t>
            </w:r>
            <w:r w:rsidRPr="00DF63EA">
              <w:rPr>
                <w:rFonts w:ascii="Times New Roman" w:hAnsi="Times New Roman" w:cs="Times New Roman"/>
                <w:sz w:val="20"/>
                <w:szCs w:val="20"/>
                <w:lang w:val="fr-FR" w:eastAsia="fr-FR"/>
              </w:rPr>
              <w:t>y</w:t>
            </w:r>
            <w:r w:rsidR="007F4BB1">
              <w:rPr>
                <w:rFonts w:ascii="Times New Roman" w:hAnsi="Times New Roman" w:cs="Times New Roman"/>
                <w:sz w:val="20"/>
                <w:szCs w:val="20"/>
                <w:lang w:val="fr-FR" w:eastAsia="fr-FR"/>
              </w:rPr>
              <w:t xml:space="preserve"> et </w:t>
            </w:r>
            <w:proofErr w:type="spellStart"/>
            <w:r w:rsidR="007F4BB1">
              <w:rPr>
                <w:rFonts w:ascii="Times New Roman" w:hAnsi="Times New Roman" w:cs="Times New Roman"/>
                <w:sz w:val="20"/>
                <w:szCs w:val="20"/>
                <w:lang w:val="fr-FR" w:eastAsia="fr-FR"/>
              </w:rPr>
              <w:t>Jaebum</w:t>
            </w:r>
            <w:proofErr w:type="spellEnd"/>
            <w:r w:rsidR="007F4BB1">
              <w:rPr>
                <w:rFonts w:ascii="Times New Roman" w:hAnsi="Times New Roman" w:cs="Times New Roman"/>
                <w:sz w:val="20"/>
                <w:szCs w:val="20"/>
                <w:lang w:val="fr-FR" w:eastAsia="fr-FR"/>
              </w:rPr>
              <w:t xml:space="preserve"> </w:t>
            </w:r>
            <w:proofErr w:type="spellStart"/>
            <w:r w:rsidR="007F4BB1">
              <w:rPr>
                <w:rFonts w:ascii="Times New Roman" w:hAnsi="Times New Roman" w:cs="Times New Roman"/>
                <w:sz w:val="20"/>
                <w:szCs w:val="20"/>
                <w:lang w:val="fr-FR" w:eastAsia="fr-FR"/>
              </w:rPr>
              <w:t>Joo</w:t>
            </w:r>
            <w:proofErr w:type="spellEnd"/>
            <w:r w:rsidR="00CB29C0">
              <w:rPr>
                <w:rFonts w:ascii="Times New Roman" w:hAnsi="Times New Roman" w:cs="Times New Roman"/>
                <w:sz w:val="20"/>
                <w:szCs w:val="20"/>
                <w:lang w:val="fr-FR" w:eastAsia="fr-FR"/>
              </w:rPr>
              <w:t xml:space="preserve"> 2. Œuvres de Vern</w:t>
            </w:r>
            <w:r w:rsidR="00813775">
              <w:rPr>
                <w:rFonts w:ascii="Times New Roman" w:hAnsi="Times New Roman" w:cs="Times New Roman"/>
                <w:sz w:val="20"/>
                <w:szCs w:val="20"/>
                <w:lang w:val="fr-FR" w:eastAsia="fr-FR"/>
              </w:rPr>
              <w:t>ay</w:t>
            </w:r>
            <w:r w:rsidR="007F4BB1">
              <w:rPr>
                <w:rFonts w:ascii="Times New Roman" w:hAnsi="Times New Roman" w:cs="Times New Roman"/>
                <w:sz w:val="20"/>
                <w:szCs w:val="20"/>
                <w:lang w:val="fr-FR" w:eastAsia="fr-FR"/>
              </w:rPr>
              <w:t xml:space="preserve"> et de </w:t>
            </w:r>
            <w:proofErr w:type="spellStart"/>
            <w:r w:rsidR="007F4BB1">
              <w:rPr>
                <w:rFonts w:ascii="Times New Roman" w:hAnsi="Times New Roman" w:cs="Times New Roman"/>
                <w:sz w:val="20"/>
                <w:szCs w:val="20"/>
                <w:lang w:val="fr-FR" w:eastAsia="fr-FR"/>
              </w:rPr>
              <w:t>Jeabum</w:t>
            </w:r>
            <w:proofErr w:type="spellEnd"/>
            <w:r w:rsidR="007F4BB1">
              <w:rPr>
                <w:rFonts w:ascii="Times New Roman" w:hAnsi="Times New Roman" w:cs="Times New Roman"/>
                <w:sz w:val="20"/>
                <w:szCs w:val="20"/>
                <w:lang w:val="fr-FR" w:eastAsia="fr-FR"/>
              </w:rPr>
              <w:t xml:space="preserve"> </w:t>
            </w:r>
            <w:proofErr w:type="spellStart"/>
            <w:r w:rsidR="007F4BB1">
              <w:rPr>
                <w:rFonts w:ascii="Times New Roman" w:hAnsi="Times New Roman" w:cs="Times New Roman"/>
                <w:sz w:val="20"/>
                <w:szCs w:val="20"/>
                <w:lang w:val="fr-FR" w:eastAsia="fr-FR"/>
              </w:rPr>
              <w:t>Joo</w:t>
            </w:r>
            <w:proofErr w:type="spellEnd"/>
            <w:r w:rsidRPr="00DF63EA">
              <w:rPr>
                <w:rFonts w:ascii="Times New Roman" w:hAnsi="Times New Roman" w:cs="Times New Roman"/>
                <w:sz w:val="20"/>
                <w:szCs w:val="20"/>
                <w:lang w:val="fr-FR" w:eastAsia="fr-FR"/>
              </w:rPr>
              <w:t>, 3. Œuvres d’art (</w:t>
            </w:r>
            <w:r w:rsidR="005A4D4B">
              <w:rPr>
                <w:rFonts w:ascii="Times New Roman" w:hAnsi="Times New Roman" w:cs="Times New Roman"/>
                <w:sz w:val="20"/>
                <w:szCs w:val="20"/>
                <w:lang w:val="fr-FR" w:eastAsia="fr-FR"/>
              </w:rPr>
              <w:t>histoire de l’art</w:t>
            </w:r>
            <w:r w:rsidRPr="00DF63EA">
              <w:rPr>
                <w:rFonts w:ascii="Times New Roman" w:hAnsi="Times New Roman" w:cs="Times New Roman"/>
                <w:sz w:val="20"/>
                <w:szCs w:val="20"/>
                <w:lang w:val="fr-FR" w:eastAsia="fr-FR"/>
              </w:rPr>
              <w:t xml:space="preserve">), 4. </w:t>
            </w:r>
            <w:r w:rsidR="005A4D4B">
              <w:rPr>
                <w:rFonts w:ascii="Times New Roman" w:hAnsi="Times New Roman" w:cs="Times New Roman"/>
                <w:sz w:val="20"/>
                <w:szCs w:val="20"/>
                <w:lang w:val="fr-FR" w:eastAsia="fr-FR"/>
              </w:rPr>
              <w:t>Œuvres d’arts (autres et insectes</w:t>
            </w:r>
            <w:r w:rsidR="00FF0AC6">
              <w:rPr>
                <w:rFonts w:ascii="Times New Roman" w:hAnsi="Times New Roman" w:cs="Times New Roman"/>
                <w:sz w:val="20"/>
                <w:szCs w:val="20"/>
                <w:lang w:val="fr-FR" w:eastAsia="fr-FR"/>
              </w:rPr>
              <w:t>)</w:t>
            </w:r>
            <w:r w:rsidR="005A4D4B">
              <w:rPr>
                <w:rFonts w:ascii="Times New Roman" w:hAnsi="Times New Roman" w:cs="Times New Roman"/>
                <w:sz w:val="20"/>
                <w:szCs w:val="20"/>
                <w:lang w:val="fr-FR" w:eastAsia="fr-FR"/>
              </w:rPr>
              <w:t xml:space="preserve"> </w:t>
            </w:r>
            <w:r w:rsidRPr="00DF63EA">
              <w:rPr>
                <w:rFonts w:ascii="Times New Roman" w:hAnsi="Times New Roman" w:cs="Times New Roman"/>
                <w:sz w:val="20"/>
                <w:szCs w:val="20"/>
                <w:lang w:val="fr-FR" w:eastAsia="fr-FR"/>
              </w:rPr>
              <w:t xml:space="preserve">5. </w:t>
            </w:r>
            <w:r w:rsidR="005A4D4B">
              <w:rPr>
                <w:rFonts w:ascii="Times New Roman" w:hAnsi="Times New Roman" w:cs="Times New Roman"/>
                <w:sz w:val="20"/>
                <w:szCs w:val="20"/>
                <w:lang w:val="fr-FR" w:eastAsia="fr-FR"/>
              </w:rPr>
              <w:t xml:space="preserve">Ressources documentaire (images d’insectes) </w:t>
            </w:r>
            <w:r w:rsidRPr="00DF63EA">
              <w:rPr>
                <w:rFonts w:ascii="Times New Roman" w:hAnsi="Times New Roman" w:cs="Times New Roman"/>
                <w:sz w:val="20"/>
                <w:szCs w:val="20"/>
                <w:lang w:val="fr-FR" w:eastAsia="fr-FR"/>
              </w:rPr>
              <w:t>6. Fiche d’identification des connaissances antérieures, 7. F</w:t>
            </w:r>
            <w:r w:rsidR="005A4D4B">
              <w:rPr>
                <w:rFonts w:ascii="Times New Roman" w:hAnsi="Times New Roman" w:cs="Times New Roman"/>
                <w:sz w:val="20"/>
                <w:szCs w:val="20"/>
                <w:lang w:val="fr-FR" w:eastAsia="fr-FR"/>
              </w:rPr>
              <w:t xml:space="preserve">euille quadrillée pour élaborer l’insecte pixélisé </w:t>
            </w:r>
            <w:r w:rsidRPr="00DF63EA">
              <w:rPr>
                <w:rFonts w:ascii="Times New Roman" w:hAnsi="Times New Roman" w:cs="Times New Roman"/>
                <w:sz w:val="20"/>
                <w:szCs w:val="20"/>
                <w:lang w:val="fr-FR" w:eastAsia="fr-FR"/>
              </w:rPr>
              <w:t xml:space="preserve">8. </w:t>
            </w:r>
            <w:r w:rsidR="005A4D4B">
              <w:rPr>
                <w:rFonts w:ascii="Times New Roman" w:hAnsi="Times New Roman" w:cs="Times New Roman"/>
                <w:sz w:val="20"/>
                <w:szCs w:val="20"/>
                <w:lang w:val="fr-FR" w:eastAsia="fr-FR"/>
              </w:rPr>
              <w:t xml:space="preserve">Fiche d’appréciation d’œuvre 9. </w:t>
            </w:r>
            <w:r w:rsidRPr="00DF63EA">
              <w:rPr>
                <w:rFonts w:ascii="Times New Roman" w:hAnsi="Times New Roman" w:cs="Times New Roman"/>
                <w:sz w:val="20"/>
                <w:szCs w:val="20"/>
                <w:lang w:val="fr-FR" w:eastAsia="fr-FR"/>
              </w:rPr>
              <w:t>Grille d’autoévaluation de l’élève.</w:t>
            </w:r>
          </w:p>
          <w:p w:rsidR="0082696C" w:rsidRPr="0082696C" w:rsidRDefault="00883FFE" w:rsidP="00883FFE">
            <w:pPr>
              <w:pStyle w:val="NormalWeb"/>
              <w:spacing w:before="40" w:beforeAutospacing="0" w:after="0" w:afterAutospacing="0" w:line="0" w:lineRule="auto"/>
              <w:ind w:left="20"/>
              <w:rPr>
                <w:sz w:val="96"/>
              </w:rPr>
            </w:pPr>
            <w:r>
              <w:rPr>
                <w:b/>
                <w:sz w:val="20"/>
                <w:szCs w:val="20"/>
                <w:lang w:val="fr-FR" w:eastAsia="fr-FR"/>
              </w:rPr>
              <w:t>Annexes :</w:t>
            </w:r>
            <w:r>
              <w:rPr>
                <w:sz w:val="20"/>
                <w:szCs w:val="20"/>
                <w:lang w:val="fr-FR" w:eastAsia="fr-FR"/>
              </w:rPr>
              <w:t xml:space="preserve"> 1. Biographie de Norman McLaren, 2. Œuvres d’animation de McLaren, 3. Œuvres d’art (monde marin), 4. Timbres (monde marin), 5. Œuvre de Jean Arp (exercice de base), 6. Fiche d’identification des connaissances antérieures, 7. Fiche pour l’élaboration du synopsis, 8. Grille d’autoévaluation de l’élève.</w:t>
            </w:r>
          </w:p>
        </w:tc>
      </w:tr>
      <w:tr w:rsidR="00894D43" w:rsidRPr="0082696C" w:rsidTr="00A131F4">
        <w:trPr>
          <w:trHeight w:val="4632"/>
        </w:trPr>
        <w:tc>
          <w:tcPr>
            <w:tcW w:w="10207" w:type="dxa"/>
            <w:gridSpan w:val="2"/>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tbl>
            <w:tblPr>
              <w:tblStyle w:val="Grilledutableau"/>
              <w:tblW w:w="0" w:type="auto"/>
              <w:tblLook w:val="04A0" w:firstRow="1" w:lastRow="0" w:firstColumn="1" w:lastColumn="0" w:noHBand="0" w:noVBand="1"/>
            </w:tblPr>
            <w:tblGrid>
              <w:gridCol w:w="3332"/>
              <w:gridCol w:w="6629"/>
            </w:tblGrid>
            <w:tr w:rsidR="009879AD" w:rsidTr="009879AD">
              <w:trPr>
                <w:trHeight w:val="375"/>
              </w:trPr>
              <w:tc>
                <w:tcPr>
                  <w:tcW w:w="3332" w:type="dxa"/>
                </w:tcPr>
                <w:p w:rsidR="009879AD" w:rsidRDefault="009879AD" w:rsidP="00883FFE">
                  <w:pPr>
                    <w:spacing w:before="60"/>
                    <w:jc w:val="both"/>
                    <w:rPr>
                      <w:rFonts w:ascii="Times New Roman" w:hAnsi="Times New Roman" w:cs="Times New Roman"/>
                      <w:b/>
                      <w:bCs/>
                      <w:sz w:val="20"/>
                    </w:rPr>
                  </w:pPr>
                  <w:r>
                    <w:rPr>
                      <w:rFonts w:ascii="Times New Roman" w:hAnsi="Times New Roman" w:cs="Times New Roman"/>
                      <w:b/>
                      <w:bCs/>
                      <w:sz w:val="20"/>
                    </w:rPr>
                    <w:t xml:space="preserve">Savoirs essentielles </w:t>
                  </w:r>
                </w:p>
              </w:tc>
              <w:tc>
                <w:tcPr>
                  <w:tcW w:w="6629" w:type="dxa"/>
                </w:tcPr>
                <w:p w:rsidR="009879AD" w:rsidRDefault="009879AD" w:rsidP="00883FFE">
                  <w:pPr>
                    <w:spacing w:before="60"/>
                    <w:jc w:val="both"/>
                    <w:rPr>
                      <w:rFonts w:ascii="Times New Roman" w:hAnsi="Times New Roman" w:cs="Times New Roman"/>
                      <w:b/>
                      <w:bCs/>
                      <w:sz w:val="20"/>
                    </w:rPr>
                  </w:pPr>
                  <w:r>
                    <w:rPr>
                      <w:rFonts w:ascii="Times New Roman" w:hAnsi="Times New Roman" w:cs="Times New Roman"/>
                      <w:b/>
                      <w:bCs/>
                      <w:sz w:val="20"/>
                    </w:rPr>
                    <w:t>Sélections des savoirs essentielles et connaissances</w:t>
                  </w:r>
                </w:p>
              </w:tc>
            </w:tr>
            <w:tr w:rsidR="009879AD" w:rsidTr="009879AD">
              <w:tc>
                <w:tcPr>
                  <w:tcW w:w="3332" w:type="dxa"/>
                </w:tcPr>
                <w:p w:rsidR="009879AD" w:rsidRPr="009879AD" w:rsidRDefault="009879AD" w:rsidP="009879AD">
                  <w:pPr>
                    <w:spacing w:line="200" w:lineRule="exact"/>
                    <w:rPr>
                      <w:rFonts w:ascii="Times New Roman" w:hAnsi="Times New Roman" w:cs="Times New Roman"/>
                      <w:sz w:val="20"/>
                    </w:rPr>
                  </w:pPr>
                </w:p>
                <w:p w:rsidR="009879AD" w:rsidRPr="009879AD" w:rsidRDefault="009879AD" w:rsidP="009879AD">
                  <w:pPr>
                    <w:spacing w:line="200" w:lineRule="exact"/>
                    <w:rPr>
                      <w:rFonts w:ascii="Times New Roman" w:hAnsi="Times New Roman" w:cs="Times New Roman"/>
                      <w:b/>
                      <w:sz w:val="20"/>
                    </w:rPr>
                  </w:pPr>
                  <w:r w:rsidRPr="009879AD">
                    <w:rPr>
                      <w:rFonts w:ascii="Times New Roman" w:hAnsi="Times New Roman" w:cs="Times New Roman"/>
                      <w:b/>
                      <w:sz w:val="20"/>
                    </w:rPr>
                    <w:t>A. Gestes transformateurs et leurs prolongements les outils</w:t>
                  </w:r>
                </w:p>
                <w:p w:rsidR="009879AD" w:rsidRPr="009879AD" w:rsidRDefault="009879AD" w:rsidP="00883FFE">
                  <w:pPr>
                    <w:spacing w:before="60"/>
                    <w:jc w:val="both"/>
                    <w:rPr>
                      <w:rFonts w:ascii="Times New Roman" w:hAnsi="Times New Roman" w:cs="Times New Roman"/>
                      <w:bCs/>
                      <w:sz w:val="20"/>
                    </w:rPr>
                  </w:pPr>
                </w:p>
              </w:tc>
              <w:tc>
                <w:tcPr>
                  <w:tcW w:w="6629" w:type="dxa"/>
                </w:tcPr>
                <w:p w:rsidR="009879AD" w:rsidRPr="009879AD" w:rsidRDefault="009879AD" w:rsidP="009879AD">
                  <w:pPr>
                    <w:spacing w:line="200" w:lineRule="exact"/>
                    <w:rPr>
                      <w:sz w:val="20"/>
                    </w:rPr>
                  </w:pPr>
                </w:p>
                <w:p w:rsidR="009879AD" w:rsidRPr="009879AD" w:rsidRDefault="009879AD" w:rsidP="009879AD">
                  <w:pPr>
                    <w:pStyle w:val="Paragraphedeliste"/>
                    <w:numPr>
                      <w:ilvl w:val="0"/>
                      <w:numId w:val="4"/>
                    </w:numPr>
                    <w:spacing w:line="200" w:lineRule="exact"/>
                    <w:rPr>
                      <w:sz w:val="20"/>
                    </w:rPr>
                  </w:pPr>
                  <w:r w:rsidRPr="009879AD">
                    <w:rPr>
                      <w:sz w:val="20"/>
                    </w:rPr>
                    <w:t>Techniques</w:t>
                  </w:r>
                  <w:r>
                    <w:rPr>
                      <w:sz w:val="20"/>
                    </w:rPr>
                    <w:t> : Différencier les techniques</w:t>
                  </w:r>
                </w:p>
                <w:p w:rsidR="009879AD" w:rsidRPr="009879AD" w:rsidRDefault="009879AD" w:rsidP="00883FFE">
                  <w:pPr>
                    <w:spacing w:before="60"/>
                    <w:jc w:val="both"/>
                    <w:rPr>
                      <w:rFonts w:ascii="Times New Roman" w:hAnsi="Times New Roman" w:cs="Times New Roman"/>
                      <w:bCs/>
                      <w:sz w:val="20"/>
                    </w:rPr>
                  </w:pPr>
                </w:p>
              </w:tc>
            </w:tr>
            <w:tr w:rsidR="009879AD" w:rsidTr="009879AD">
              <w:tc>
                <w:tcPr>
                  <w:tcW w:w="3332" w:type="dxa"/>
                </w:tcPr>
                <w:p w:rsidR="009879AD" w:rsidRDefault="009879AD" w:rsidP="009879AD">
                  <w:pPr>
                    <w:spacing w:line="200" w:lineRule="exact"/>
                    <w:rPr>
                      <w:b/>
                      <w:sz w:val="20"/>
                    </w:rPr>
                  </w:pPr>
                </w:p>
                <w:p w:rsidR="009879AD" w:rsidRDefault="009879AD" w:rsidP="009879AD">
                  <w:pPr>
                    <w:spacing w:line="200" w:lineRule="exact"/>
                    <w:rPr>
                      <w:b/>
                      <w:sz w:val="20"/>
                    </w:rPr>
                  </w:pPr>
                  <w:r>
                    <w:rPr>
                      <w:b/>
                      <w:sz w:val="20"/>
                    </w:rPr>
                    <w:t>B. Langage plastique</w:t>
                  </w:r>
                </w:p>
                <w:p w:rsidR="009879AD" w:rsidRDefault="009879AD" w:rsidP="009879AD">
                  <w:pPr>
                    <w:spacing w:line="200" w:lineRule="exact"/>
                    <w:rPr>
                      <w:sz w:val="20"/>
                    </w:rPr>
                  </w:pPr>
                </w:p>
                <w:p w:rsidR="009879AD" w:rsidRDefault="009879AD" w:rsidP="009879AD">
                  <w:pPr>
                    <w:pStyle w:val="Paragraphedeliste"/>
                    <w:numPr>
                      <w:ilvl w:val="0"/>
                      <w:numId w:val="6"/>
                    </w:numPr>
                    <w:spacing w:line="200" w:lineRule="exact"/>
                    <w:ind w:left="307" w:hanging="283"/>
                    <w:rPr>
                      <w:sz w:val="20"/>
                    </w:rPr>
                  </w:pPr>
                  <w:r>
                    <w:rPr>
                      <w:sz w:val="20"/>
                    </w:rPr>
                    <w:t>Éléments</w:t>
                  </w:r>
                </w:p>
                <w:p w:rsidR="00CA1CC6" w:rsidRDefault="00CA1CC6" w:rsidP="00CA1CC6">
                  <w:pPr>
                    <w:spacing w:line="200" w:lineRule="exact"/>
                    <w:rPr>
                      <w:sz w:val="20"/>
                    </w:rPr>
                  </w:pPr>
                </w:p>
                <w:p w:rsidR="00CA1CC6" w:rsidRDefault="00CA1CC6" w:rsidP="00CA1CC6">
                  <w:pPr>
                    <w:spacing w:line="200" w:lineRule="exact"/>
                    <w:rPr>
                      <w:sz w:val="20"/>
                    </w:rPr>
                  </w:pPr>
                </w:p>
                <w:p w:rsidR="00CA1CC6" w:rsidRPr="00CA1CC6" w:rsidRDefault="00CA1CC6" w:rsidP="00CA1CC6">
                  <w:pPr>
                    <w:spacing w:line="200" w:lineRule="exact"/>
                    <w:rPr>
                      <w:sz w:val="20"/>
                    </w:rPr>
                  </w:pPr>
                </w:p>
                <w:p w:rsidR="00CA1CC6" w:rsidRDefault="00CA1CC6" w:rsidP="009879AD">
                  <w:pPr>
                    <w:pStyle w:val="Paragraphedeliste"/>
                    <w:numPr>
                      <w:ilvl w:val="0"/>
                      <w:numId w:val="6"/>
                    </w:numPr>
                    <w:spacing w:line="200" w:lineRule="exact"/>
                    <w:ind w:left="307" w:hanging="283"/>
                    <w:rPr>
                      <w:sz w:val="20"/>
                    </w:rPr>
                  </w:pPr>
                  <w:r>
                    <w:rPr>
                      <w:sz w:val="20"/>
                    </w:rPr>
                    <w:t>Organisation de l’espace</w:t>
                  </w:r>
                </w:p>
                <w:p w:rsidR="009879AD" w:rsidRDefault="009879AD" w:rsidP="009879AD">
                  <w:pPr>
                    <w:tabs>
                      <w:tab w:val="left" w:pos="12"/>
                    </w:tabs>
                    <w:spacing w:line="200" w:lineRule="exact"/>
                    <w:ind w:left="12" w:hanging="12"/>
                    <w:rPr>
                      <w:sz w:val="20"/>
                    </w:rPr>
                  </w:pPr>
                </w:p>
                <w:p w:rsidR="00CA1CC6" w:rsidRPr="009879AD" w:rsidRDefault="00CA1CC6" w:rsidP="00CA1CC6">
                  <w:pPr>
                    <w:spacing w:line="200" w:lineRule="exact"/>
                    <w:rPr>
                      <w:rFonts w:ascii="Times New Roman" w:hAnsi="Times New Roman" w:cs="Times New Roman"/>
                      <w:sz w:val="20"/>
                    </w:rPr>
                  </w:pPr>
                </w:p>
              </w:tc>
              <w:tc>
                <w:tcPr>
                  <w:tcW w:w="6629" w:type="dxa"/>
                </w:tcPr>
                <w:p w:rsidR="00CA1CC6" w:rsidRDefault="00CA1CC6" w:rsidP="00CA1CC6">
                  <w:pPr>
                    <w:pStyle w:val="Paragraphedeliste"/>
                    <w:spacing w:line="200" w:lineRule="exact"/>
                    <w:rPr>
                      <w:sz w:val="20"/>
                    </w:rPr>
                  </w:pPr>
                </w:p>
                <w:p w:rsidR="00CA1CC6" w:rsidRDefault="00CA1CC6" w:rsidP="00CA1CC6">
                  <w:pPr>
                    <w:pStyle w:val="Paragraphedeliste"/>
                    <w:spacing w:line="200" w:lineRule="exact"/>
                    <w:rPr>
                      <w:sz w:val="20"/>
                    </w:rPr>
                  </w:pPr>
                </w:p>
                <w:p w:rsidR="00CA1CC6" w:rsidRDefault="00CA1CC6" w:rsidP="00CA1CC6">
                  <w:pPr>
                    <w:pStyle w:val="Paragraphedeliste"/>
                    <w:spacing w:line="200" w:lineRule="exact"/>
                    <w:rPr>
                      <w:sz w:val="20"/>
                    </w:rPr>
                  </w:pPr>
                </w:p>
                <w:p w:rsidR="00CA1CC6" w:rsidRDefault="00CA1CC6" w:rsidP="00CA1CC6">
                  <w:pPr>
                    <w:pStyle w:val="Paragraphedeliste"/>
                    <w:numPr>
                      <w:ilvl w:val="0"/>
                      <w:numId w:val="7"/>
                    </w:numPr>
                    <w:spacing w:line="200" w:lineRule="exact"/>
                    <w:rPr>
                      <w:sz w:val="20"/>
                    </w:rPr>
                  </w:pPr>
                  <w:r w:rsidRPr="00CA1CC6">
                    <w:rPr>
                      <w:sz w:val="20"/>
                    </w:rPr>
                    <w:t>Motifs</w:t>
                  </w:r>
                  <w:r>
                    <w:rPr>
                      <w:sz w:val="20"/>
                    </w:rPr>
                    <w:t> : Différencier les motifs</w:t>
                  </w:r>
                </w:p>
                <w:p w:rsidR="00A71C65" w:rsidRDefault="00A71C65" w:rsidP="00A71C65">
                  <w:pPr>
                    <w:spacing w:line="200" w:lineRule="exact"/>
                    <w:rPr>
                      <w:sz w:val="20"/>
                    </w:rPr>
                  </w:pPr>
                </w:p>
                <w:p w:rsidR="00A71C65" w:rsidRDefault="00A71C65" w:rsidP="00A71C65">
                  <w:pPr>
                    <w:spacing w:line="200" w:lineRule="exact"/>
                    <w:rPr>
                      <w:sz w:val="20"/>
                    </w:rPr>
                  </w:pPr>
                </w:p>
                <w:p w:rsidR="00A71C65" w:rsidRDefault="00A71C65" w:rsidP="00A71C65">
                  <w:pPr>
                    <w:pStyle w:val="NormalWeb"/>
                    <w:spacing w:before="0" w:beforeAutospacing="0" w:after="0" w:afterAutospacing="0" w:line="0" w:lineRule="auto"/>
                    <w:ind w:left="200" w:hanging="200"/>
                    <w:jc w:val="center"/>
                  </w:pPr>
                  <w:r>
                    <w:rPr>
                      <w:color w:val="000000"/>
                      <w:sz w:val="20"/>
                      <w:szCs w:val="20"/>
                    </w:rPr>
                    <w:t>Organisation de l’espace (énumération, juxtaposition, superposition, répétition, alternance, symétrie et asymétrie)</w:t>
                  </w:r>
                </w:p>
                <w:p w:rsidR="00A71C65" w:rsidRDefault="00A71C65" w:rsidP="00A71C65">
                  <w:pPr>
                    <w:pStyle w:val="NormalWeb"/>
                    <w:spacing w:before="0" w:beforeAutospacing="0" w:after="0" w:afterAutospacing="0" w:line="0" w:lineRule="auto"/>
                    <w:ind w:left="200" w:hanging="200"/>
                    <w:jc w:val="center"/>
                  </w:pPr>
                  <w:r>
                    <w:rPr>
                      <w:color w:val="000000"/>
                      <w:sz w:val="20"/>
                      <w:szCs w:val="20"/>
                    </w:rPr>
                    <w:t>Organisation de l’espace (énumération, juxtaposition, superposition, répétition, alternance, symétrie et asymétrie)</w:t>
                  </w:r>
                </w:p>
                <w:p w:rsidR="00A71C65" w:rsidRPr="00A71C65" w:rsidRDefault="00A71C65" w:rsidP="00A71C65">
                  <w:pPr>
                    <w:pStyle w:val="Paragraphedeliste"/>
                    <w:numPr>
                      <w:ilvl w:val="0"/>
                      <w:numId w:val="7"/>
                    </w:numPr>
                    <w:spacing w:line="200" w:lineRule="exact"/>
                    <w:rPr>
                      <w:sz w:val="20"/>
                    </w:rPr>
                  </w:pPr>
                  <w:r>
                    <w:rPr>
                      <w:color w:val="000000"/>
                      <w:sz w:val="20"/>
                      <w:szCs w:val="20"/>
                    </w:rPr>
                    <w:t>Organisation de l’espace (énumération, juxtaposition, superposition, répétition, alternance, symétrie et asymétrie) </w:t>
                  </w:r>
                  <w:r w:rsidRPr="00A71C65">
                    <w:rPr>
                      <w:color w:val="000000"/>
                      <w:sz w:val="20"/>
                      <w:szCs w:val="20"/>
                    </w:rPr>
                    <w:t>: Différencier les façons d'organiser les éléments dans l’espace.</w:t>
                  </w:r>
                </w:p>
                <w:p w:rsidR="00A71C65" w:rsidRDefault="00A71C65" w:rsidP="00A71C65">
                  <w:pPr>
                    <w:pStyle w:val="NormalWeb"/>
                    <w:spacing w:before="0" w:beforeAutospacing="0" w:after="0" w:afterAutospacing="0" w:line="0" w:lineRule="auto"/>
                    <w:jc w:val="both"/>
                  </w:pPr>
                  <w:r>
                    <w:rPr>
                      <w:color w:val="000000"/>
                      <w:sz w:val="18"/>
                      <w:szCs w:val="18"/>
                    </w:rPr>
                    <w:t>Différencier les façons d'organiser les éléments dans l’espace.</w:t>
                  </w:r>
                </w:p>
                <w:p w:rsidR="00A71C65" w:rsidRPr="00A71C65" w:rsidRDefault="00A71C65" w:rsidP="00A71C65">
                  <w:pPr>
                    <w:pStyle w:val="NormalWeb"/>
                    <w:spacing w:before="0" w:beforeAutospacing="0" w:after="0" w:afterAutospacing="0" w:line="0" w:lineRule="auto"/>
                    <w:jc w:val="both"/>
                  </w:pPr>
                  <w:r>
                    <w:rPr>
                      <w:color w:val="000000"/>
                      <w:sz w:val="18"/>
                      <w:szCs w:val="18"/>
                    </w:rPr>
                    <w:t>Différencier les façons d'organiser les éléments dans l’</w:t>
                  </w:r>
                  <w:proofErr w:type="spellStart"/>
                  <w:r>
                    <w:rPr>
                      <w:color w:val="000000"/>
                      <w:sz w:val="18"/>
                      <w:szCs w:val="18"/>
                    </w:rPr>
                    <w:t>espace</w:t>
                  </w:r>
                  <w:r w:rsidRPr="00A71C65">
                    <w:rPr>
                      <w:color w:val="000000"/>
                      <w:sz w:val="18"/>
                      <w:szCs w:val="18"/>
                    </w:rPr>
                    <w:t>Différencier</w:t>
                  </w:r>
                  <w:proofErr w:type="spellEnd"/>
                  <w:r w:rsidRPr="00A71C65">
                    <w:rPr>
                      <w:color w:val="000000"/>
                      <w:sz w:val="18"/>
                      <w:szCs w:val="18"/>
                    </w:rPr>
                    <w:t xml:space="preserve"> les façons d'organiser les éléments dans l’espace.</w:t>
                  </w:r>
                </w:p>
              </w:tc>
            </w:tr>
            <w:tr w:rsidR="00A131F4" w:rsidTr="009879AD">
              <w:tc>
                <w:tcPr>
                  <w:tcW w:w="3332" w:type="dxa"/>
                </w:tcPr>
                <w:p w:rsidR="00A131F4" w:rsidRDefault="00A131F4" w:rsidP="009879AD">
                  <w:pPr>
                    <w:spacing w:line="200" w:lineRule="exact"/>
                    <w:rPr>
                      <w:b/>
                      <w:sz w:val="20"/>
                    </w:rPr>
                  </w:pPr>
                </w:p>
                <w:p w:rsidR="00A131F4" w:rsidRDefault="00A131F4" w:rsidP="009879AD">
                  <w:pPr>
                    <w:spacing w:line="200" w:lineRule="exact"/>
                    <w:rPr>
                      <w:b/>
                      <w:sz w:val="20"/>
                    </w:rPr>
                  </w:pPr>
                  <w:r>
                    <w:rPr>
                      <w:b/>
                      <w:bCs/>
                      <w:color w:val="000000"/>
                      <w:sz w:val="20"/>
                      <w:szCs w:val="20"/>
                    </w:rPr>
                    <w:t>C. Répertoire visuel</w:t>
                  </w:r>
                </w:p>
              </w:tc>
              <w:tc>
                <w:tcPr>
                  <w:tcW w:w="6629" w:type="dxa"/>
                </w:tcPr>
                <w:p w:rsidR="00A131F4" w:rsidRPr="000738CF" w:rsidRDefault="00A131F4" w:rsidP="00CA1CC6">
                  <w:pPr>
                    <w:pStyle w:val="Paragraphedeliste"/>
                    <w:spacing w:line="200" w:lineRule="exact"/>
                    <w:rPr>
                      <w:rFonts w:ascii="Times New Roman" w:hAnsi="Times New Roman" w:cs="Times New Roman"/>
                      <w:sz w:val="20"/>
                      <w:szCs w:val="20"/>
                    </w:rPr>
                  </w:pPr>
                </w:p>
                <w:p w:rsidR="00A131F4" w:rsidRDefault="000738CF" w:rsidP="000738CF">
                  <w:pPr>
                    <w:pStyle w:val="Paragraphedeliste"/>
                    <w:numPr>
                      <w:ilvl w:val="0"/>
                      <w:numId w:val="8"/>
                    </w:numPr>
                    <w:spacing w:line="200" w:lineRule="exact"/>
                    <w:rPr>
                      <w:rFonts w:ascii="Times New Roman" w:hAnsi="Times New Roman" w:cs="Times New Roman"/>
                      <w:sz w:val="20"/>
                      <w:szCs w:val="20"/>
                    </w:rPr>
                  </w:pPr>
                  <w:r w:rsidRPr="000738CF">
                    <w:rPr>
                      <w:rFonts w:ascii="Times New Roman" w:hAnsi="Times New Roman" w:cs="Times New Roman"/>
                      <w:sz w:val="20"/>
                      <w:szCs w:val="20"/>
                    </w:rPr>
                    <w:t>La mouche - collage de moustiquaire sur toile 130 x 97 cm</w:t>
                  </w:r>
                  <w:r>
                    <w:rPr>
                      <w:rFonts w:ascii="Times New Roman" w:hAnsi="Times New Roman" w:cs="Times New Roman"/>
                      <w:sz w:val="20"/>
                      <w:szCs w:val="20"/>
                    </w:rPr>
                    <w:t>.</w:t>
                  </w:r>
                  <w:r w:rsidRPr="000738CF">
                    <w:rPr>
                      <w:rFonts w:ascii="Times New Roman" w:hAnsi="Times New Roman" w:cs="Times New Roman"/>
                      <w:sz w:val="20"/>
                      <w:szCs w:val="20"/>
                    </w:rPr>
                    <w:t xml:space="preserve"> </w:t>
                  </w:r>
                  <w:r w:rsidR="008B7D75" w:rsidRPr="000738CF">
                    <w:rPr>
                      <w:rFonts w:ascii="Times New Roman" w:hAnsi="Times New Roman" w:cs="Times New Roman"/>
                      <w:sz w:val="20"/>
                      <w:szCs w:val="20"/>
                    </w:rPr>
                    <w:t>Ced Vermay</w:t>
                  </w:r>
                  <w:r w:rsidRPr="000738CF">
                    <w:rPr>
                      <w:rFonts w:ascii="Times New Roman" w:hAnsi="Times New Roman" w:cs="Times New Roman"/>
                      <w:sz w:val="20"/>
                      <w:szCs w:val="20"/>
                    </w:rPr>
                    <w:t>. 2014</w:t>
                  </w:r>
                  <w:r>
                    <w:rPr>
                      <w:rFonts w:ascii="Times New Roman" w:hAnsi="Times New Roman" w:cs="Times New Roman"/>
                      <w:sz w:val="20"/>
                      <w:szCs w:val="20"/>
                    </w:rPr>
                    <w:t>.</w:t>
                  </w:r>
                </w:p>
                <w:p w:rsidR="000738CF" w:rsidRDefault="000738CF" w:rsidP="000738CF">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 xml:space="preserve">Morgan Freeman – collage de </w:t>
                  </w:r>
                  <w:proofErr w:type="spellStart"/>
                  <w:r>
                    <w:rPr>
                      <w:rFonts w:ascii="Times New Roman" w:hAnsi="Times New Roman" w:cs="Times New Roman"/>
                      <w:sz w:val="20"/>
                      <w:szCs w:val="20"/>
                    </w:rPr>
                    <w:t>confétis</w:t>
                  </w:r>
                  <w:proofErr w:type="spellEnd"/>
                  <w:r>
                    <w:rPr>
                      <w:rFonts w:ascii="Times New Roman" w:hAnsi="Times New Roman" w:cs="Times New Roman"/>
                      <w:sz w:val="20"/>
                      <w:szCs w:val="20"/>
                    </w:rPr>
                    <w:t xml:space="preserve"> 42 x 30 cm. Ced Vermay. </w:t>
                  </w:r>
                </w:p>
                <w:p w:rsidR="007F4BB1" w:rsidRPr="007F4BB1" w:rsidRDefault="007F4BB1" w:rsidP="000738CF">
                  <w:pPr>
                    <w:pStyle w:val="Paragraphedeliste"/>
                    <w:numPr>
                      <w:ilvl w:val="0"/>
                      <w:numId w:val="8"/>
                    </w:numPr>
                    <w:spacing w:line="200" w:lineRule="exact"/>
                    <w:rPr>
                      <w:rFonts w:ascii="Times New Roman" w:hAnsi="Times New Roman" w:cs="Times New Roman"/>
                      <w:sz w:val="18"/>
                      <w:szCs w:val="20"/>
                    </w:rPr>
                  </w:pPr>
                  <w:r w:rsidRPr="007F4BB1">
                    <w:rPr>
                      <w:rFonts w:ascii="Times New Roman" w:hAnsi="Times New Roman" w:cs="Times New Roman"/>
                      <w:sz w:val="20"/>
                    </w:rPr>
                    <w:t xml:space="preserve">Homo </w:t>
                  </w:r>
                  <w:proofErr w:type="spellStart"/>
                  <w:r w:rsidRPr="007F4BB1">
                    <w:rPr>
                      <w:rFonts w:ascii="Times New Roman" w:hAnsi="Times New Roman" w:cs="Times New Roman"/>
                      <w:sz w:val="20"/>
                    </w:rPr>
                    <w:t>Digitalis</w:t>
                  </w:r>
                  <w:proofErr w:type="spellEnd"/>
                  <w:r w:rsidRPr="007F4BB1">
                    <w:rPr>
                      <w:rFonts w:ascii="Times New Roman" w:hAnsi="Times New Roman" w:cs="Times New Roman"/>
                      <w:sz w:val="20"/>
                    </w:rPr>
                    <w:t xml:space="preserve"> 2 - peinture acrylique sur toile 140 x 160 cm. Ced Vermay</w:t>
                  </w:r>
                </w:p>
                <w:p w:rsidR="007F4BB1" w:rsidRDefault="007F4BB1" w:rsidP="000738CF">
                  <w:pPr>
                    <w:pStyle w:val="Paragraphedeliste"/>
                    <w:numPr>
                      <w:ilvl w:val="0"/>
                      <w:numId w:val="8"/>
                    </w:numPr>
                    <w:spacing w:line="200" w:lineRule="exact"/>
                    <w:rPr>
                      <w:rFonts w:ascii="Times New Roman" w:hAnsi="Times New Roman" w:cs="Times New Roman"/>
                      <w:sz w:val="20"/>
                      <w:szCs w:val="20"/>
                    </w:rPr>
                  </w:pPr>
                  <w:r w:rsidRPr="007F4BB1">
                    <w:rPr>
                      <w:rFonts w:ascii="Times New Roman" w:hAnsi="Times New Roman" w:cs="Times New Roman"/>
                      <w:sz w:val="20"/>
                      <w:szCs w:val="20"/>
                    </w:rPr>
                    <w:t xml:space="preserve">Tournesols de Van Gogh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vs leur œuvre originale.</w:t>
                  </w:r>
                </w:p>
                <w:p w:rsidR="007F4BB1" w:rsidRPr="007F4BB1" w:rsidRDefault="007F4BB1" w:rsidP="007F4BB1">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Nuit étoilée</w:t>
                  </w:r>
                  <w:r w:rsidRPr="007F4BB1">
                    <w:rPr>
                      <w:rFonts w:ascii="Times New Roman" w:hAnsi="Times New Roman" w:cs="Times New Roman"/>
                      <w:sz w:val="20"/>
                      <w:szCs w:val="20"/>
                    </w:rPr>
                    <w:t xml:space="preserve"> de Van Gogh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vs leur œuvre originale.</w:t>
                  </w:r>
                </w:p>
                <w:p w:rsidR="007F4BB1" w:rsidRPr="007F4BB1" w:rsidRDefault="007F4BB1" w:rsidP="007F4BB1">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Le cri</w:t>
                  </w:r>
                  <w:r w:rsidR="007D7244">
                    <w:rPr>
                      <w:rFonts w:ascii="Times New Roman" w:hAnsi="Times New Roman" w:cs="Times New Roman"/>
                      <w:sz w:val="20"/>
                      <w:szCs w:val="20"/>
                    </w:rPr>
                    <w:t xml:space="preserve"> d’Edvard Munch </w:t>
                  </w:r>
                  <w:r w:rsidRPr="007F4BB1">
                    <w:rPr>
                      <w:rFonts w:ascii="Times New Roman" w:hAnsi="Times New Roman" w:cs="Times New Roman"/>
                      <w:sz w:val="20"/>
                      <w:szCs w:val="20"/>
                    </w:rPr>
                    <w:t xml:space="preserve">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vs leur œuvre originale.</w:t>
                  </w:r>
                </w:p>
                <w:p w:rsidR="000738CF" w:rsidRPr="007F4BB1" w:rsidRDefault="007F4BB1" w:rsidP="007F4BB1">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Le baiser de Klimt</w:t>
                  </w:r>
                  <w:r w:rsidRPr="007F4BB1">
                    <w:rPr>
                      <w:rFonts w:ascii="Times New Roman" w:hAnsi="Times New Roman" w:cs="Times New Roman"/>
                      <w:sz w:val="20"/>
                      <w:szCs w:val="20"/>
                    </w:rPr>
                    <w:t xml:space="preserve">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vs leur œuvre originale.</w:t>
                  </w:r>
                </w:p>
                <w:p w:rsidR="00A131F4" w:rsidRPr="000738CF" w:rsidRDefault="00A131F4" w:rsidP="00A131F4">
                  <w:pPr>
                    <w:spacing w:line="200" w:lineRule="exact"/>
                    <w:rPr>
                      <w:rFonts w:ascii="Times New Roman" w:hAnsi="Times New Roman" w:cs="Times New Roman"/>
                      <w:sz w:val="20"/>
                      <w:szCs w:val="20"/>
                    </w:rPr>
                  </w:pPr>
                </w:p>
              </w:tc>
            </w:tr>
            <w:tr w:rsidR="00A131F4" w:rsidTr="009879AD">
              <w:tc>
                <w:tcPr>
                  <w:tcW w:w="3332" w:type="dxa"/>
                </w:tcPr>
                <w:p w:rsidR="00A131F4" w:rsidRDefault="00A131F4" w:rsidP="009879AD">
                  <w:pPr>
                    <w:spacing w:line="200" w:lineRule="exact"/>
                    <w:rPr>
                      <w:b/>
                      <w:sz w:val="20"/>
                    </w:rPr>
                  </w:pPr>
                </w:p>
                <w:p w:rsidR="00A131F4" w:rsidRDefault="00A131F4" w:rsidP="009879AD">
                  <w:pPr>
                    <w:spacing w:line="200" w:lineRule="exact"/>
                    <w:rPr>
                      <w:b/>
                      <w:sz w:val="20"/>
                    </w:rPr>
                  </w:pPr>
                  <w:r>
                    <w:rPr>
                      <w:b/>
                      <w:bCs/>
                      <w:color w:val="000000"/>
                      <w:sz w:val="20"/>
                      <w:szCs w:val="20"/>
                    </w:rPr>
                    <w:t xml:space="preserve">D. Vocabulaire </w:t>
                  </w:r>
                </w:p>
              </w:tc>
              <w:tc>
                <w:tcPr>
                  <w:tcW w:w="6629" w:type="dxa"/>
                </w:tcPr>
                <w:p w:rsidR="00A131F4" w:rsidRDefault="00A131F4" w:rsidP="00CA1CC6">
                  <w:pPr>
                    <w:pStyle w:val="Paragraphedeliste"/>
                    <w:spacing w:line="200" w:lineRule="exact"/>
                    <w:rPr>
                      <w:sz w:val="20"/>
                    </w:rPr>
                  </w:pPr>
                </w:p>
                <w:p w:rsidR="00A131F4" w:rsidRPr="00A131F4" w:rsidRDefault="00A131F4" w:rsidP="00A131F4">
                  <w:pPr>
                    <w:pStyle w:val="NormalWeb"/>
                    <w:spacing w:before="0" w:beforeAutospacing="0" w:after="0" w:afterAutospacing="0" w:line="0" w:lineRule="auto"/>
                    <w:jc w:val="both"/>
                  </w:pPr>
                  <w:r>
                    <w:rPr>
                      <w:color w:val="000000"/>
                      <w:sz w:val="20"/>
                      <w:szCs w:val="20"/>
                    </w:rPr>
                    <w:t>Geste: Assembler, dessiner.</w:t>
                  </w:r>
                </w:p>
                <w:p w:rsidR="00A131F4" w:rsidRPr="00A131F4" w:rsidRDefault="00A131F4" w:rsidP="00A131F4">
                  <w:pPr>
                    <w:spacing w:line="200" w:lineRule="exact"/>
                    <w:rPr>
                      <w:color w:val="000000"/>
                      <w:sz w:val="20"/>
                      <w:szCs w:val="20"/>
                    </w:rPr>
                  </w:pPr>
                  <w:r w:rsidRPr="00A131F4">
                    <w:rPr>
                      <w:b/>
                      <w:color w:val="000000"/>
                      <w:sz w:val="20"/>
                      <w:szCs w:val="20"/>
                    </w:rPr>
                    <w:t>Geste:</w:t>
                  </w:r>
                  <w:r w:rsidRPr="00A131F4">
                    <w:rPr>
                      <w:color w:val="000000"/>
                      <w:sz w:val="20"/>
                      <w:szCs w:val="20"/>
                    </w:rPr>
                    <w:t xml:space="preserve"> Assembler, dessiner.</w:t>
                  </w:r>
                </w:p>
                <w:p w:rsidR="00A131F4" w:rsidRDefault="00A131F4" w:rsidP="00A131F4">
                  <w:pPr>
                    <w:spacing w:line="200" w:lineRule="exact"/>
                    <w:rPr>
                      <w:color w:val="000000"/>
                      <w:sz w:val="20"/>
                      <w:szCs w:val="20"/>
                    </w:rPr>
                  </w:pPr>
                  <w:r w:rsidRPr="00A131F4">
                    <w:rPr>
                      <w:b/>
                      <w:color w:val="000000"/>
                      <w:sz w:val="20"/>
                      <w:szCs w:val="20"/>
                    </w:rPr>
                    <w:t>Langage plastique:</w:t>
                  </w:r>
                  <w:r w:rsidRPr="00A131F4">
                    <w:rPr>
                      <w:color w:val="000000"/>
                      <w:sz w:val="20"/>
                      <w:szCs w:val="20"/>
                    </w:rPr>
                    <w:t xml:space="preserve"> motif, symétrie, couleurs chaudes, couleurs froides.</w:t>
                  </w:r>
                </w:p>
                <w:p w:rsidR="00A131F4" w:rsidRPr="00A131F4" w:rsidRDefault="00A131F4" w:rsidP="00A131F4">
                  <w:pPr>
                    <w:spacing w:line="200" w:lineRule="exact"/>
                    <w:rPr>
                      <w:sz w:val="20"/>
                    </w:rPr>
                  </w:pPr>
                </w:p>
              </w:tc>
            </w:tr>
          </w:tbl>
          <w:p w:rsidR="00894D43" w:rsidRPr="00DF63EA" w:rsidRDefault="00894D43" w:rsidP="00883FFE">
            <w:pPr>
              <w:spacing w:before="60" w:after="0" w:line="240" w:lineRule="auto"/>
              <w:jc w:val="both"/>
              <w:rPr>
                <w:rFonts w:ascii="Times New Roman" w:hAnsi="Times New Roman" w:cs="Times New Roman"/>
                <w:b/>
                <w:bCs/>
                <w:sz w:val="20"/>
              </w:rPr>
            </w:pPr>
          </w:p>
        </w:tc>
      </w:tr>
      <w:tr w:rsidR="0082696C" w:rsidRPr="0082696C" w:rsidTr="003C30B9">
        <w:tc>
          <w:tcPr>
            <w:tcW w:w="7354" w:type="dxa"/>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82696C" w:rsidRPr="003C30B9" w:rsidRDefault="003C30B9" w:rsidP="0082696C">
            <w:pPr>
              <w:spacing w:before="80" w:after="0" w:line="240" w:lineRule="auto"/>
              <w:jc w:val="both"/>
              <w:rPr>
                <w:rFonts w:ascii="Times New Roman" w:eastAsia="Times New Roman" w:hAnsi="Times New Roman" w:cs="Times New Roman"/>
                <w:b/>
                <w:bCs/>
                <w:color w:val="000000"/>
                <w:sz w:val="20"/>
                <w:szCs w:val="20"/>
                <w:lang w:eastAsia="fr-CA"/>
              </w:rPr>
            </w:pPr>
            <w:r w:rsidRPr="003C30B9">
              <w:rPr>
                <w:rFonts w:ascii="Times New Roman" w:eastAsia="Times New Roman" w:hAnsi="Times New Roman" w:cs="Times New Roman"/>
                <w:b/>
                <w:bCs/>
                <w:color w:val="000000"/>
                <w:sz w:val="20"/>
                <w:szCs w:val="20"/>
                <w:lang w:eastAsia="fr-CA"/>
              </w:rPr>
              <w:lastRenderedPageBreak/>
              <w:t>Compétence 2 </w:t>
            </w:r>
          </w:p>
          <w:p w:rsidR="003C30B9" w:rsidRPr="003C30B9" w:rsidRDefault="003C30B9" w:rsidP="003C30B9">
            <w:pPr>
              <w:pStyle w:val="Paragraphedeliste"/>
              <w:numPr>
                <w:ilvl w:val="0"/>
                <w:numId w:val="8"/>
              </w:numPr>
              <w:spacing w:after="0" w:line="240" w:lineRule="auto"/>
              <w:rPr>
                <w:rFonts w:ascii="Times New Roman" w:eastAsia="Times New Roman" w:hAnsi="Times New Roman" w:cs="Times New Roman"/>
                <w:sz w:val="24"/>
                <w:szCs w:val="24"/>
                <w:lang w:eastAsia="fr-CA"/>
              </w:rPr>
            </w:pPr>
            <w:r w:rsidRPr="003C30B9">
              <w:rPr>
                <w:rFonts w:ascii="Times New Roman" w:eastAsia="Times New Roman" w:hAnsi="Times New Roman" w:cs="Times New Roman"/>
                <w:color w:val="000000"/>
                <w:sz w:val="20"/>
                <w:szCs w:val="20"/>
                <w:lang w:eastAsia="fr-CA"/>
              </w:rPr>
              <w:t>Exploiter des idées de création inspirées par une proposition de création médiatique</w:t>
            </w:r>
          </w:p>
          <w:p w:rsidR="003C30B9" w:rsidRPr="003C30B9" w:rsidRDefault="003C30B9" w:rsidP="003C30B9">
            <w:pPr>
              <w:pStyle w:val="Paragraphedeliste"/>
              <w:numPr>
                <w:ilvl w:val="0"/>
                <w:numId w:val="8"/>
              </w:numPr>
              <w:spacing w:after="0" w:line="240" w:lineRule="auto"/>
              <w:rPr>
                <w:rFonts w:ascii="Times New Roman" w:eastAsia="Times New Roman" w:hAnsi="Times New Roman" w:cs="Times New Roman"/>
                <w:sz w:val="24"/>
                <w:szCs w:val="24"/>
                <w:lang w:eastAsia="fr-CA"/>
              </w:rPr>
            </w:pPr>
            <w:r w:rsidRPr="003C30B9">
              <w:rPr>
                <w:rFonts w:ascii="Times New Roman" w:eastAsia="Times New Roman" w:hAnsi="Times New Roman" w:cs="Times New Roman"/>
                <w:color w:val="000000"/>
                <w:sz w:val="14"/>
                <w:szCs w:val="14"/>
                <w:lang w:eastAsia="fr-CA"/>
              </w:rPr>
              <w:t> </w:t>
            </w:r>
            <w:r w:rsidRPr="003C30B9">
              <w:rPr>
                <w:rFonts w:ascii="Times New Roman" w:eastAsia="Times New Roman" w:hAnsi="Times New Roman" w:cs="Times New Roman"/>
                <w:color w:val="000000"/>
                <w:sz w:val="20"/>
                <w:szCs w:val="20"/>
                <w:lang w:eastAsia="fr-CA"/>
              </w:rPr>
              <w:t>Exploiter des gestes transformateurs et des éléments du langage plastique</w:t>
            </w:r>
          </w:p>
          <w:p w:rsidR="003C30B9" w:rsidRPr="003C30B9" w:rsidRDefault="003C30B9" w:rsidP="003C30B9">
            <w:pPr>
              <w:pStyle w:val="Paragraphedeliste"/>
              <w:spacing w:after="0" w:line="240" w:lineRule="auto"/>
              <w:rPr>
                <w:rFonts w:ascii="Times New Roman" w:eastAsia="Times New Roman" w:hAnsi="Times New Roman" w:cs="Times New Roman"/>
                <w:sz w:val="24"/>
                <w:szCs w:val="24"/>
                <w:lang w:eastAsia="fr-CA"/>
              </w:rPr>
            </w:pPr>
          </w:p>
          <w:p w:rsidR="003C30B9" w:rsidRPr="003C30B9" w:rsidRDefault="003C30B9" w:rsidP="0082696C">
            <w:pPr>
              <w:spacing w:before="80" w:after="0" w:line="240" w:lineRule="auto"/>
              <w:jc w:val="both"/>
              <w:rPr>
                <w:rFonts w:ascii="Times New Roman" w:eastAsia="Times New Roman" w:hAnsi="Times New Roman" w:cs="Times New Roman"/>
                <w:b/>
                <w:bCs/>
                <w:color w:val="000000"/>
                <w:sz w:val="20"/>
                <w:szCs w:val="20"/>
                <w:lang w:eastAsia="fr-CA"/>
              </w:rPr>
            </w:pPr>
            <w:r w:rsidRPr="003C30B9">
              <w:rPr>
                <w:rFonts w:ascii="Times New Roman" w:eastAsia="Times New Roman" w:hAnsi="Times New Roman" w:cs="Times New Roman"/>
                <w:b/>
                <w:bCs/>
                <w:color w:val="000000"/>
                <w:sz w:val="20"/>
                <w:szCs w:val="20"/>
                <w:lang w:eastAsia="fr-CA"/>
              </w:rPr>
              <w:t>Compétence 3</w:t>
            </w:r>
          </w:p>
          <w:p w:rsidR="003C30B9" w:rsidRPr="003C30B9" w:rsidRDefault="003C30B9" w:rsidP="003C30B9">
            <w:pPr>
              <w:pStyle w:val="Paragraphedeliste"/>
              <w:numPr>
                <w:ilvl w:val="0"/>
                <w:numId w:val="8"/>
              </w:numPr>
              <w:spacing w:before="80" w:after="0" w:line="240" w:lineRule="auto"/>
              <w:jc w:val="both"/>
              <w:rPr>
                <w:rFonts w:ascii="Arial" w:eastAsia="Times New Roman" w:hAnsi="Arial" w:cs="Arial"/>
                <w:b/>
                <w:bCs/>
                <w:color w:val="000000"/>
                <w:sz w:val="20"/>
                <w:szCs w:val="20"/>
                <w:lang w:eastAsia="fr-CA"/>
              </w:rPr>
            </w:pPr>
            <w:r w:rsidRPr="003C30B9">
              <w:rPr>
                <w:rFonts w:ascii="Times New Roman" w:hAnsi="Times New Roman" w:cs="Times New Roman"/>
                <w:color w:val="000000"/>
                <w:sz w:val="20"/>
                <w:szCs w:val="20"/>
              </w:rPr>
              <w:t>Examiner une œuvre d’art, un objet […] au regard des éléments de contenu</w:t>
            </w:r>
          </w:p>
        </w:tc>
        <w:tc>
          <w:tcPr>
            <w:tcW w:w="2853" w:type="dxa"/>
            <w:tcBorders>
              <w:top w:val="single" w:sz="1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C30B9" w:rsidRDefault="0082696C" w:rsidP="003C30B9">
            <w:pPr>
              <w:spacing w:after="240" w:line="240" w:lineRule="auto"/>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-Faire des croquis représentant des variantes de son idée.</w:t>
            </w:r>
          </w:p>
          <w:p w:rsidR="0082696C" w:rsidRPr="003C30B9" w:rsidRDefault="0082696C" w:rsidP="003C30B9">
            <w:pPr>
              <w:spacing w:after="240" w:line="240" w:lineRule="auto"/>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 xml:space="preserve">-Expérimenter des gestes transformateurs tels que: appliquer un pigment coloré en aplat, à la </w:t>
            </w:r>
            <w:r w:rsidR="003C30B9" w:rsidRPr="0082696C">
              <w:rPr>
                <w:rFonts w:ascii="Times New Roman" w:eastAsia="Times New Roman" w:hAnsi="Times New Roman" w:cs="Times New Roman"/>
                <w:color w:val="000000"/>
                <w:sz w:val="20"/>
                <w:szCs w:val="20"/>
                <w:lang w:eastAsia="fr-CA"/>
              </w:rPr>
              <w:t>tâche</w:t>
            </w:r>
            <w:r w:rsidRPr="0082696C">
              <w:rPr>
                <w:rFonts w:ascii="Times New Roman" w:eastAsia="Times New Roman" w:hAnsi="Times New Roman" w:cs="Times New Roman"/>
                <w:color w:val="000000"/>
                <w:sz w:val="20"/>
                <w:szCs w:val="20"/>
                <w:lang w:eastAsia="fr-CA"/>
              </w:rPr>
              <w:t xml:space="preserve"> et au trait.</w:t>
            </w:r>
          </w:p>
          <w:p w:rsidR="00B65AB9" w:rsidRPr="0082696C" w:rsidRDefault="00B65AB9" w:rsidP="0082696C">
            <w:pPr>
              <w:spacing w:after="0" w:line="240" w:lineRule="auto"/>
              <w:jc w:val="both"/>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-Langage plastique: repérer les effets visuels obtenus par l’utilisation du langage plastique</w:t>
            </w:r>
          </w:p>
        </w:tc>
      </w:tr>
    </w:tbl>
    <w:p w:rsidR="004A3001" w:rsidRPr="004A3001" w:rsidRDefault="004A3001" w:rsidP="004A3001">
      <w:pPr>
        <w:spacing w:before="240" w:after="120" w:line="240" w:lineRule="auto"/>
        <w:rPr>
          <w:rFonts w:ascii="Arial" w:eastAsia="Times New Roman" w:hAnsi="Arial" w:cs="Arial"/>
          <w:b/>
          <w:bCs/>
          <w:color w:val="000000"/>
          <w:sz w:val="8"/>
          <w:szCs w:val="20"/>
          <w:lang w:eastAsia="fr-CA"/>
        </w:rPr>
      </w:pPr>
    </w:p>
    <w:p w:rsidR="0082696C" w:rsidRPr="0082696C" w:rsidRDefault="0082696C" w:rsidP="004A3001">
      <w:pPr>
        <w:spacing w:before="240" w:after="12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Identification des connaissances</w:t>
      </w:r>
      <w:r w:rsidRPr="0082696C">
        <w:rPr>
          <w:rFonts w:ascii="Arial" w:eastAsia="Times New Roman" w:hAnsi="Arial" w:cs="Arial"/>
          <w:b/>
          <w:bCs/>
          <w:color w:val="000000"/>
          <w:lang w:eastAsia="fr-CA"/>
        </w:rPr>
        <w:t xml:space="preserve"> antérieures</w:t>
      </w:r>
    </w:p>
    <w:tbl>
      <w:tblPr>
        <w:tblW w:w="10207" w:type="dxa"/>
        <w:tblInd w:w="-724" w:type="dxa"/>
        <w:tblCellMar>
          <w:top w:w="15" w:type="dxa"/>
          <w:left w:w="15" w:type="dxa"/>
          <w:bottom w:w="15" w:type="dxa"/>
          <w:right w:w="15" w:type="dxa"/>
        </w:tblCellMar>
        <w:tblLook w:val="04A0" w:firstRow="1" w:lastRow="0" w:firstColumn="1" w:lastColumn="0" w:noHBand="0" w:noVBand="1"/>
      </w:tblPr>
      <w:tblGrid>
        <w:gridCol w:w="6098"/>
        <w:gridCol w:w="4109"/>
      </w:tblGrid>
      <w:tr w:rsidR="0082696C" w:rsidRPr="0082696C" w:rsidTr="004A3001">
        <w:tc>
          <w:tcPr>
            <w:tcW w:w="6098"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pédagogique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w:t>
            </w:r>
            <w:r w:rsidR="00FB048F">
              <w:rPr>
                <w:rFonts w:ascii="Times New Roman" w:eastAsia="Times New Roman" w:hAnsi="Times New Roman" w:cs="Times New Roman"/>
                <w:color w:val="000000"/>
                <w:sz w:val="20"/>
                <w:szCs w:val="20"/>
                <w:lang w:eastAsia="fr-CA"/>
              </w:rPr>
              <w:t>Actions de l’en</w:t>
            </w:r>
            <w:r w:rsidRPr="0082696C">
              <w:rPr>
                <w:rFonts w:ascii="Times New Roman" w:eastAsia="Times New Roman" w:hAnsi="Times New Roman" w:cs="Times New Roman"/>
                <w:color w:val="000000"/>
                <w:sz w:val="20"/>
                <w:szCs w:val="20"/>
                <w:lang w:eastAsia="fr-CA"/>
              </w:rPr>
              <w:t>seignant)</w:t>
            </w:r>
          </w:p>
        </w:tc>
        <w:tc>
          <w:tcPr>
            <w:tcW w:w="410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d’apprentissage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w:t>
            </w:r>
            <w:r w:rsidR="00FB048F" w:rsidRPr="0082696C">
              <w:rPr>
                <w:rFonts w:ascii="Times New Roman" w:eastAsia="Times New Roman" w:hAnsi="Times New Roman" w:cs="Times New Roman"/>
                <w:color w:val="000000"/>
                <w:sz w:val="20"/>
                <w:szCs w:val="20"/>
                <w:lang w:eastAsia="fr-CA"/>
              </w:rPr>
              <w:t>Actions</w:t>
            </w:r>
            <w:r w:rsidRPr="0082696C">
              <w:rPr>
                <w:rFonts w:ascii="Times New Roman" w:eastAsia="Times New Roman" w:hAnsi="Times New Roman" w:cs="Times New Roman"/>
                <w:color w:val="000000"/>
                <w:sz w:val="20"/>
                <w:szCs w:val="20"/>
                <w:lang w:eastAsia="fr-CA"/>
              </w:rPr>
              <w:t xml:space="preserve"> de l’élève)</w:t>
            </w:r>
          </w:p>
        </w:tc>
      </w:tr>
      <w:tr w:rsidR="0082696C" w:rsidRPr="0082696C" w:rsidTr="004A3001">
        <w:tc>
          <w:tcPr>
            <w:tcW w:w="6098" w:type="dxa"/>
            <w:tcBorders>
              <w:top w:val="single" w:sz="12"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rsidR="0082696C" w:rsidRDefault="004772EF" w:rsidP="00B96276">
            <w:pPr>
              <w:spacing w:before="60" w:after="120" w:line="240" w:lineRule="auto"/>
              <w:ind w:right="60"/>
              <w:jc w:val="both"/>
              <w:rPr>
                <w:rFonts w:ascii="Times New Roman" w:hAnsi="Times New Roman" w:cs="Times New Roman"/>
                <w:sz w:val="20"/>
              </w:rPr>
            </w:pPr>
            <w:r w:rsidRPr="00EC77A4">
              <w:rPr>
                <w:rFonts w:ascii="Times New Roman" w:hAnsi="Times New Roman" w:cs="Times New Roman"/>
                <w:sz w:val="20"/>
              </w:rPr>
              <w:t>L’activation des connaissances antérieures des élèves se fait par écrit à l’</w:t>
            </w:r>
            <w:r w:rsidR="00EC77A4">
              <w:rPr>
                <w:rFonts w:ascii="Times New Roman" w:hAnsi="Times New Roman" w:cs="Times New Roman"/>
                <w:sz w:val="20"/>
              </w:rPr>
              <w:t>aide d’un questionnaire que l’enseignant distribue</w:t>
            </w:r>
            <w:r w:rsidRPr="00EC77A4">
              <w:rPr>
                <w:rFonts w:ascii="Times New Roman" w:hAnsi="Times New Roman" w:cs="Times New Roman"/>
                <w:sz w:val="20"/>
              </w:rPr>
              <w:t xml:space="preserve"> (annexe 6). Cette activité permet de cibler les acquis des élèves pour mieux les enrichir lors des phases subséquentes de la démarche d’apprentissage et de création.</w:t>
            </w:r>
          </w:p>
          <w:p w:rsidR="00EC77A4" w:rsidRPr="00EC77A4" w:rsidRDefault="00EC77A4" w:rsidP="00B96276">
            <w:pPr>
              <w:spacing w:before="60" w:after="120" w:line="240" w:lineRule="auto"/>
              <w:ind w:right="60"/>
              <w:jc w:val="both"/>
              <w:rPr>
                <w:rFonts w:ascii="Times New Roman" w:eastAsia="Times New Roman" w:hAnsi="Times New Roman" w:cs="Times New Roman"/>
                <w:sz w:val="24"/>
                <w:szCs w:val="24"/>
                <w:lang w:eastAsia="fr-CA"/>
              </w:rPr>
            </w:pPr>
            <w:r>
              <w:rPr>
                <w:rFonts w:ascii="Times New Roman" w:hAnsi="Times New Roman" w:cs="Times New Roman"/>
                <w:sz w:val="20"/>
              </w:rPr>
              <w:t>Je cherche particulièrement à connaitre leur connaissance par rapport à la technique, et je vais utiliser la fiche des connaissances antérieurs pour connaitre leur expérience et m’adapter.</w:t>
            </w:r>
          </w:p>
        </w:tc>
        <w:tc>
          <w:tcPr>
            <w:tcW w:w="4109" w:type="dxa"/>
            <w:tcBorders>
              <w:top w:val="single" w:sz="12"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rsidR="0082696C" w:rsidRDefault="004772EF" w:rsidP="00B96276">
            <w:pPr>
              <w:spacing w:after="120" w:line="240" w:lineRule="auto"/>
              <w:jc w:val="both"/>
              <w:rPr>
                <w:rFonts w:ascii="Times New Roman" w:hAnsi="Times New Roman" w:cs="Times New Roman"/>
                <w:sz w:val="20"/>
              </w:rPr>
            </w:pPr>
            <w:r w:rsidRPr="00EC77A4">
              <w:rPr>
                <w:rFonts w:ascii="Times New Roman" w:hAnsi="Times New Roman" w:cs="Times New Roman"/>
                <w:sz w:val="20"/>
              </w:rPr>
              <w:t>Les élèves rép</w:t>
            </w:r>
            <w:r w:rsidR="00B96276" w:rsidRPr="00EC77A4">
              <w:rPr>
                <w:rFonts w:ascii="Times New Roman" w:hAnsi="Times New Roman" w:cs="Times New Roman"/>
                <w:sz w:val="20"/>
              </w:rPr>
              <w:t xml:space="preserve">ondent au questionnaire (annexe </w:t>
            </w:r>
            <w:r w:rsidRPr="00EC77A4">
              <w:rPr>
                <w:rFonts w:ascii="Times New Roman" w:hAnsi="Times New Roman" w:cs="Times New Roman"/>
                <w:sz w:val="20"/>
              </w:rPr>
              <w:t>6). Ils pou</w:t>
            </w:r>
            <w:r w:rsidR="00B96276" w:rsidRPr="00EC77A4">
              <w:rPr>
                <w:rFonts w:ascii="Times New Roman" w:hAnsi="Times New Roman" w:cs="Times New Roman"/>
                <w:sz w:val="20"/>
              </w:rPr>
              <w:t xml:space="preserve">rront s’y référer, au moment de </w:t>
            </w:r>
            <w:r w:rsidRPr="00EC77A4">
              <w:rPr>
                <w:rFonts w:ascii="Times New Roman" w:hAnsi="Times New Roman" w:cs="Times New Roman"/>
                <w:sz w:val="20"/>
              </w:rPr>
              <w:t>l’objectivation, afin d’être en mesure d’identifier ce qu’ils ont appris et les moyens qu’ils ont utilisés pour apprendre.</w:t>
            </w:r>
          </w:p>
          <w:p w:rsidR="00EC77A4" w:rsidRPr="00EC77A4" w:rsidRDefault="00EC77A4" w:rsidP="00B96276">
            <w:pPr>
              <w:spacing w:after="120" w:line="240" w:lineRule="auto"/>
              <w:jc w:val="both"/>
              <w:rPr>
                <w:rFonts w:ascii="Times New Roman" w:eastAsia="Times New Roman" w:hAnsi="Times New Roman" w:cs="Times New Roman"/>
                <w:sz w:val="24"/>
                <w:szCs w:val="24"/>
                <w:lang w:eastAsia="fr-CA"/>
              </w:rPr>
            </w:pPr>
            <w:r>
              <w:rPr>
                <w:rFonts w:ascii="Times New Roman" w:hAnsi="Times New Roman" w:cs="Times New Roman"/>
                <w:sz w:val="20"/>
              </w:rPr>
              <w:t>S’il ne connaissait pas du tout la technique, la proposition de création ou les matériaux, les élèves pourront voir concrètement leur progrès.</w:t>
            </w:r>
          </w:p>
        </w:tc>
      </w:tr>
    </w:tbl>
    <w:p w:rsidR="00B96276" w:rsidRPr="00B96276" w:rsidRDefault="00B96276" w:rsidP="00B96276">
      <w:pPr>
        <w:spacing w:before="240" w:after="120" w:line="240" w:lineRule="auto"/>
        <w:rPr>
          <w:rFonts w:ascii="Arial" w:eastAsia="Times New Roman" w:hAnsi="Arial" w:cs="Arial"/>
          <w:b/>
          <w:bCs/>
          <w:color w:val="000000"/>
          <w:sz w:val="8"/>
          <w:szCs w:val="20"/>
          <w:lang w:eastAsia="fr-CA"/>
        </w:rPr>
      </w:pPr>
    </w:p>
    <w:p w:rsidR="00B96276" w:rsidRPr="00B96276" w:rsidRDefault="0082696C" w:rsidP="00B96276">
      <w:pPr>
        <w:spacing w:before="240" w:after="120" w:line="240" w:lineRule="auto"/>
        <w:jc w:val="center"/>
        <w:rPr>
          <w:rFonts w:ascii="Arial" w:eastAsia="Times New Roman" w:hAnsi="Arial" w:cs="Arial"/>
          <w:b/>
          <w:bCs/>
          <w:color w:val="000000"/>
          <w:sz w:val="20"/>
          <w:szCs w:val="20"/>
          <w:lang w:eastAsia="fr-CA"/>
        </w:rPr>
      </w:pPr>
      <w:r w:rsidRPr="0082696C">
        <w:rPr>
          <w:rFonts w:ascii="Arial" w:eastAsia="Times New Roman" w:hAnsi="Arial" w:cs="Arial"/>
          <w:b/>
          <w:bCs/>
          <w:color w:val="000000"/>
          <w:sz w:val="20"/>
          <w:szCs w:val="20"/>
          <w:lang w:eastAsia="fr-CA"/>
        </w:rPr>
        <w:t>La phase d’inspiration (préparation)</w:t>
      </w: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5104"/>
        <w:gridCol w:w="5103"/>
      </w:tblGrid>
      <w:tr w:rsidR="0082696C" w:rsidRPr="0082696C" w:rsidTr="00F53676">
        <w:tc>
          <w:tcPr>
            <w:tcW w:w="5104" w:type="dxa"/>
            <w:tcBorders>
              <w:top w:val="single" w:sz="18" w:space="0" w:color="000000"/>
              <w:left w:val="single" w:sz="18" w:space="0" w:color="000000"/>
              <w:bottom w:val="single" w:sz="12" w:space="0" w:color="000000"/>
              <w:right w:val="single" w:sz="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pédagogique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w:t>
            </w:r>
            <w:r w:rsidR="00EC77A4" w:rsidRPr="0082696C">
              <w:rPr>
                <w:rFonts w:ascii="Times New Roman" w:eastAsia="Times New Roman" w:hAnsi="Times New Roman" w:cs="Times New Roman"/>
                <w:color w:val="000000"/>
                <w:sz w:val="20"/>
                <w:szCs w:val="20"/>
                <w:lang w:eastAsia="fr-CA"/>
              </w:rPr>
              <w:t>Actions</w:t>
            </w:r>
            <w:r w:rsidRPr="0082696C">
              <w:rPr>
                <w:rFonts w:ascii="Times New Roman" w:eastAsia="Times New Roman" w:hAnsi="Times New Roman" w:cs="Times New Roman"/>
                <w:color w:val="000000"/>
                <w:sz w:val="20"/>
                <w:szCs w:val="20"/>
                <w:lang w:eastAsia="fr-CA"/>
              </w:rPr>
              <w:t xml:space="preserve"> de l’enseignant)</w:t>
            </w:r>
          </w:p>
        </w:tc>
        <w:tc>
          <w:tcPr>
            <w:tcW w:w="5103" w:type="dxa"/>
            <w:tcBorders>
              <w:top w:val="single" w:sz="18" w:space="0" w:color="000000"/>
              <w:left w:val="single" w:sz="8" w:space="0" w:color="000000"/>
              <w:bottom w:val="single" w:sz="12"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d’apprentissage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w:t>
            </w:r>
            <w:r w:rsidR="00EC77A4" w:rsidRPr="0082696C">
              <w:rPr>
                <w:rFonts w:ascii="Times New Roman" w:eastAsia="Times New Roman" w:hAnsi="Times New Roman" w:cs="Times New Roman"/>
                <w:color w:val="000000"/>
                <w:sz w:val="20"/>
                <w:szCs w:val="20"/>
                <w:lang w:eastAsia="fr-CA"/>
              </w:rPr>
              <w:t>Actions</w:t>
            </w:r>
            <w:r w:rsidRPr="0082696C">
              <w:rPr>
                <w:rFonts w:ascii="Times New Roman" w:eastAsia="Times New Roman" w:hAnsi="Times New Roman" w:cs="Times New Roman"/>
                <w:color w:val="000000"/>
                <w:sz w:val="20"/>
                <w:szCs w:val="20"/>
                <w:lang w:eastAsia="fr-CA"/>
              </w:rPr>
              <w:t xml:space="preserve"> de l’élève)</w:t>
            </w:r>
          </w:p>
        </w:tc>
      </w:tr>
      <w:tr w:rsidR="00F53676" w:rsidRPr="0082696C" w:rsidTr="00F53676">
        <w:tc>
          <w:tcPr>
            <w:tcW w:w="5104" w:type="dxa"/>
            <w:tcBorders>
              <w:top w:val="single" w:sz="18" w:space="0" w:color="000000"/>
              <w:left w:val="single" w:sz="18" w:space="0" w:color="000000"/>
              <w:bottom w:val="single" w:sz="12" w:space="0" w:color="000000"/>
              <w:right w:val="single" w:sz="8" w:space="0" w:color="000000"/>
            </w:tcBorders>
            <w:tcMar>
              <w:top w:w="100" w:type="dxa"/>
              <w:left w:w="100" w:type="dxa"/>
              <w:bottom w:w="100" w:type="dxa"/>
              <w:right w:w="100" w:type="dxa"/>
            </w:tcMar>
          </w:tcPr>
          <w:p w:rsidR="00F53676" w:rsidRDefault="00F53676" w:rsidP="00F53676">
            <w:pPr>
              <w:spacing w:before="120" w:after="60" w:line="200" w:lineRule="exact"/>
              <w:jc w:val="both"/>
              <w:rPr>
                <w:rFonts w:ascii="Times New Roman" w:hAnsi="Times New Roman" w:cs="Times New Roman"/>
                <w:b/>
                <w:sz w:val="20"/>
                <w:szCs w:val="20"/>
              </w:rPr>
            </w:pPr>
            <w:r w:rsidRPr="00402009">
              <w:rPr>
                <w:rFonts w:ascii="Times New Roman" w:hAnsi="Times New Roman" w:cs="Times New Roman"/>
                <w:b/>
                <w:sz w:val="20"/>
                <w:szCs w:val="20"/>
              </w:rPr>
              <w:t>Présentation du repère culturel</w:t>
            </w:r>
          </w:p>
          <w:p w:rsidR="001008BF" w:rsidRDefault="001008BF" w:rsidP="001008BF">
            <w:pPr>
              <w:numPr>
                <w:ilvl w:val="0"/>
                <w:numId w:val="15"/>
              </w:numPr>
              <w:tabs>
                <w:tab w:val="clear" w:pos="682"/>
                <w:tab w:val="num" w:pos="360"/>
              </w:tabs>
              <w:spacing w:before="120" w:after="0" w:line="220" w:lineRule="exact"/>
              <w:ind w:left="346" w:hanging="3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Les enseignantes présentent, à l’aide d’images, les notions de pixel, qui seront utilisés dans le projet, à l’aide de ceux retrouvées dans les jeux vidéo. Elles montrent aux élèves le résultat de l’utilisation de pixel sur des personnages, tel que l’ancienne version de Mario Bros, créant un lien direct avec le domaine général de formation des médias. </w:t>
            </w:r>
          </w:p>
          <w:p w:rsidR="001008BF" w:rsidRDefault="001008BF" w:rsidP="001008BF">
            <w:pPr>
              <w:numPr>
                <w:ilvl w:val="0"/>
                <w:numId w:val="15"/>
              </w:numPr>
              <w:tabs>
                <w:tab w:val="clear" w:pos="682"/>
                <w:tab w:val="num" w:pos="360"/>
              </w:tabs>
              <w:spacing w:before="120" w:after="0" w:line="220" w:lineRule="exact"/>
              <w:ind w:left="346" w:hanging="34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Elles animent la discussion avec les élèves en posant des questions sur les personnages de jeux vidéo et sur ce qu’ils savent en général du terme pixel.</w:t>
            </w:r>
          </w:p>
          <w:p w:rsidR="00F53676" w:rsidRDefault="00F53676" w:rsidP="001008BF">
            <w:pPr>
              <w:spacing w:after="0" w:line="200" w:lineRule="exact"/>
              <w:jc w:val="both"/>
              <w:rPr>
                <w:rFonts w:ascii="Times New Roman" w:hAnsi="Times New Roman" w:cs="Times New Roman"/>
                <w:sz w:val="20"/>
                <w:szCs w:val="20"/>
              </w:rPr>
            </w:pPr>
          </w:p>
          <w:p w:rsidR="001008BF" w:rsidRDefault="001008BF" w:rsidP="001008BF">
            <w:pPr>
              <w:spacing w:after="0" w:line="200" w:lineRule="exact"/>
              <w:jc w:val="both"/>
              <w:rPr>
                <w:rFonts w:ascii="Times New Roman" w:hAnsi="Times New Roman" w:cs="Times New Roman"/>
                <w:sz w:val="20"/>
                <w:szCs w:val="20"/>
              </w:rPr>
            </w:pPr>
          </w:p>
          <w:p w:rsidR="001008BF" w:rsidRDefault="001008BF" w:rsidP="001008BF">
            <w:pPr>
              <w:spacing w:after="0" w:line="200" w:lineRule="exact"/>
              <w:jc w:val="both"/>
              <w:rPr>
                <w:rFonts w:ascii="Times New Roman" w:hAnsi="Times New Roman" w:cs="Times New Roman"/>
                <w:sz w:val="20"/>
                <w:szCs w:val="20"/>
              </w:rPr>
            </w:pPr>
          </w:p>
          <w:p w:rsidR="001008BF" w:rsidRPr="00402009" w:rsidRDefault="001008BF" w:rsidP="001008BF">
            <w:pPr>
              <w:spacing w:after="0" w:line="200" w:lineRule="exact"/>
              <w:jc w:val="both"/>
              <w:rPr>
                <w:rFonts w:ascii="Times New Roman" w:eastAsia="Times New Roman" w:hAnsi="Times New Roman" w:cs="Times New Roman"/>
                <w:b/>
                <w:bCs/>
                <w:color w:val="000000"/>
                <w:sz w:val="20"/>
                <w:szCs w:val="20"/>
                <w:lang w:eastAsia="fr-CA"/>
              </w:rPr>
            </w:pPr>
          </w:p>
        </w:tc>
        <w:tc>
          <w:tcPr>
            <w:tcW w:w="5103" w:type="dxa"/>
            <w:tcBorders>
              <w:top w:val="single" w:sz="18" w:space="0" w:color="000000"/>
              <w:left w:val="single" w:sz="8" w:space="0" w:color="000000"/>
              <w:bottom w:val="single" w:sz="12" w:space="0" w:color="000000"/>
              <w:right w:val="single" w:sz="18" w:space="0" w:color="000000"/>
            </w:tcBorders>
            <w:tcMar>
              <w:top w:w="100" w:type="dxa"/>
              <w:left w:w="100" w:type="dxa"/>
              <w:bottom w:w="100" w:type="dxa"/>
              <w:right w:w="100" w:type="dxa"/>
            </w:tcMar>
          </w:tcPr>
          <w:p w:rsidR="00F53676" w:rsidRPr="00402009" w:rsidRDefault="00F53676" w:rsidP="00F53676">
            <w:pPr>
              <w:spacing w:line="200" w:lineRule="exact"/>
              <w:jc w:val="both"/>
              <w:rPr>
                <w:rFonts w:ascii="Times New Roman" w:hAnsi="Times New Roman" w:cs="Times New Roman"/>
                <w:sz w:val="20"/>
                <w:szCs w:val="20"/>
              </w:rPr>
            </w:pPr>
            <w:r w:rsidRPr="00402009">
              <w:rPr>
                <w:rFonts w:ascii="Times New Roman" w:hAnsi="Times New Roman" w:cs="Times New Roman"/>
                <w:sz w:val="20"/>
                <w:szCs w:val="20"/>
              </w:rPr>
              <w:t>Amener les élèves à :</w:t>
            </w:r>
          </w:p>
          <w:p w:rsidR="00CB29C0" w:rsidRPr="00A642F5" w:rsidRDefault="00CB29C0" w:rsidP="00CB29C0">
            <w:pPr>
              <w:pStyle w:val="Paragraphedeliste"/>
              <w:numPr>
                <w:ilvl w:val="0"/>
                <w:numId w:val="10"/>
              </w:numPr>
              <w:spacing w:after="0" w:line="200" w:lineRule="exact"/>
              <w:ind w:left="292" w:hanging="283"/>
              <w:jc w:val="both"/>
              <w:rPr>
                <w:rFonts w:ascii="Times New Roman" w:hAnsi="Times New Roman" w:cs="Times New Roman"/>
                <w:sz w:val="18"/>
              </w:rPr>
            </w:pPr>
            <w:r w:rsidRPr="00A642F5">
              <w:rPr>
                <w:rFonts w:ascii="Times New Roman" w:hAnsi="Times New Roman" w:cs="Times New Roman"/>
                <w:sz w:val="18"/>
              </w:rPr>
              <w:t>Amener l’élève à créer un lien entre ce qu’il connait et ce que cela représente pour lui. Identifier ses goûts personnels et son rapport aux jeux vidéo.</w:t>
            </w:r>
          </w:p>
          <w:p w:rsidR="00402009" w:rsidRPr="00A642F5" w:rsidRDefault="00F53676" w:rsidP="00F53676">
            <w:pPr>
              <w:pStyle w:val="Paragraphedeliste"/>
              <w:numPr>
                <w:ilvl w:val="0"/>
                <w:numId w:val="10"/>
              </w:numPr>
              <w:spacing w:after="0" w:line="200" w:lineRule="exact"/>
              <w:ind w:left="292" w:hanging="283"/>
              <w:jc w:val="both"/>
              <w:rPr>
                <w:rFonts w:ascii="Times New Roman" w:hAnsi="Times New Roman" w:cs="Times New Roman"/>
                <w:sz w:val="18"/>
                <w:szCs w:val="20"/>
              </w:rPr>
            </w:pPr>
            <w:r w:rsidRPr="00A642F5">
              <w:rPr>
                <w:rFonts w:ascii="Times New Roman" w:hAnsi="Times New Roman" w:cs="Times New Roman"/>
                <w:sz w:val="18"/>
                <w:szCs w:val="20"/>
              </w:rPr>
              <w:t>justifier leur choix en prenant en considération l</w:t>
            </w:r>
            <w:r w:rsidR="00402009" w:rsidRPr="00A642F5">
              <w:rPr>
                <w:rFonts w:ascii="Times New Roman" w:hAnsi="Times New Roman" w:cs="Times New Roman"/>
                <w:sz w:val="18"/>
                <w:szCs w:val="20"/>
              </w:rPr>
              <w:t xml:space="preserve">’image, les graphiques et la qualité graphique du jeu. </w:t>
            </w:r>
          </w:p>
          <w:p w:rsidR="001008BF" w:rsidRPr="00A642F5" w:rsidRDefault="00402009" w:rsidP="00920C3E">
            <w:pPr>
              <w:pStyle w:val="Paragraphedeliste"/>
              <w:numPr>
                <w:ilvl w:val="0"/>
                <w:numId w:val="10"/>
              </w:numPr>
              <w:spacing w:after="0" w:line="200" w:lineRule="exact"/>
              <w:ind w:left="292" w:hanging="283"/>
              <w:jc w:val="both"/>
              <w:rPr>
                <w:rFonts w:ascii="Times New Roman" w:hAnsi="Times New Roman" w:cs="Times New Roman"/>
                <w:sz w:val="18"/>
              </w:rPr>
            </w:pPr>
            <w:r w:rsidRPr="00A642F5">
              <w:rPr>
                <w:rFonts w:ascii="Times New Roman" w:hAnsi="Times New Roman" w:cs="Times New Roman"/>
                <w:sz w:val="18"/>
                <w:szCs w:val="20"/>
              </w:rPr>
              <w:t>Caractériser la qualité graphique du jeu.</w:t>
            </w:r>
          </w:p>
          <w:p w:rsidR="001008BF" w:rsidRPr="00A642F5" w:rsidRDefault="001008BF" w:rsidP="001008BF">
            <w:pPr>
              <w:pStyle w:val="Paragraphedeliste"/>
              <w:numPr>
                <w:ilvl w:val="0"/>
                <w:numId w:val="10"/>
              </w:numPr>
              <w:spacing w:after="0" w:line="200" w:lineRule="exact"/>
              <w:ind w:left="292" w:hanging="283"/>
              <w:jc w:val="both"/>
              <w:rPr>
                <w:rFonts w:ascii="Times New Roman" w:hAnsi="Times New Roman" w:cs="Times New Roman"/>
                <w:sz w:val="18"/>
                <w:szCs w:val="20"/>
              </w:rPr>
            </w:pPr>
            <w:r w:rsidRPr="00A642F5">
              <w:rPr>
                <w:rFonts w:ascii="Times New Roman" w:hAnsi="Times New Roman" w:cs="Times New Roman"/>
                <w:sz w:val="18"/>
              </w:rPr>
              <w:t xml:space="preserve">Lui faire réaliser la place des jeux vidéo dans la culture populaire </w:t>
            </w:r>
            <w:r w:rsidR="00CB29C0" w:rsidRPr="00A642F5">
              <w:rPr>
                <w:rFonts w:ascii="Times New Roman" w:hAnsi="Times New Roman" w:cs="Times New Roman"/>
                <w:sz w:val="18"/>
              </w:rPr>
              <w:t xml:space="preserve">et les valeurs qu’ils véhiculent : </w:t>
            </w:r>
            <w:r w:rsidRPr="00A642F5">
              <w:rPr>
                <w:rFonts w:ascii="Times New Roman" w:hAnsi="Times New Roman" w:cs="Times New Roman"/>
                <w:sz w:val="18"/>
                <w:szCs w:val="20"/>
              </w:rPr>
              <w:t>préciser l’importance des jeux vidéo dans leur vie: Qu’est-ce que cela leur apporte d’en jouer? Quel est leur personnage fétiche? Quelles sont ses caractéristiques physiques?</w:t>
            </w:r>
          </w:p>
          <w:p w:rsidR="001008BF" w:rsidRPr="00402009" w:rsidRDefault="001008BF" w:rsidP="00CB29C0">
            <w:pPr>
              <w:pStyle w:val="Paragraphedeliste"/>
              <w:spacing w:after="0" w:line="200" w:lineRule="exact"/>
              <w:ind w:left="292"/>
              <w:jc w:val="both"/>
              <w:rPr>
                <w:rFonts w:ascii="Times New Roman" w:hAnsi="Times New Roman" w:cs="Times New Roman"/>
                <w:sz w:val="20"/>
                <w:szCs w:val="20"/>
              </w:rPr>
            </w:pPr>
          </w:p>
        </w:tc>
      </w:tr>
      <w:tr w:rsidR="009E2799" w:rsidRPr="0082696C" w:rsidTr="00161429">
        <w:tc>
          <w:tcPr>
            <w:tcW w:w="5104" w:type="dxa"/>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tcPr>
          <w:p w:rsidR="009E2799" w:rsidRPr="007D7244" w:rsidRDefault="009E2799"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lastRenderedPageBreak/>
              <w:t xml:space="preserve">Appréciations </w:t>
            </w:r>
          </w:p>
          <w:p w:rsidR="008A6571" w:rsidRPr="007D7244" w:rsidRDefault="008A6571" w:rsidP="00F53676">
            <w:pPr>
              <w:spacing w:before="120" w:after="60" w:line="200" w:lineRule="exact"/>
              <w:jc w:val="both"/>
              <w:rPr>
                <w:rFonts w:ascii="Times New Roman" w:hAnsi="Times New Roman" w:cs="Times New Roman"/>
                <w:b/>
                <w:sz w:val="20"/>
                <w:szCs w:val="20"/>
              </w:rPr>
            </w:pPr>
          </w:p>
          <w:p w:rsidR="00C73B25" w:rsidRPr="007D7244" w:rsidRDefault="00C73B25"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De divers graphiques de jeux vidéo</w:t>
            </w:r>
          </w:p>
          <w:p w:rsidR="00C73B25" w:rsidRPr="007D7244" w:rsidRDefault="009C6E99" w:rsidP="009C6E99">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Présenter divers graphiques selon l’évolution du jeux vidéo. </w:t>
            </w:r>
          </w:p>
          <w:p w:rsidR="009C6E99" w:rsidRPr="007D7244" w:rsidRDefault="009C6E99" w:rsidP="009C6E99">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Expliquer l’évolution des graphiques</w:t>
            </w:r>
            <w:r w:rsidR="00F64BA1" w:rsidRPr="007D7244">
              <w:rPr>
                <w:rFonts w:ascii="Times New Roman" w:hAnsi="Times New Roman" w:cs="Times New Roman"/>
                <w:sz w:val="20"/>
                <w:szCs w:val="20"/>
              </w:rPr>
              <w:t>.</w:t>
            </w:r>
          </w:p>
          <w:p w:rsidR="00323062" w:rsidRPr="007D7244" w:rsidRDefault="00323062" w:rsidP="009C6E99">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Possibilité de prévoir une activité où les élèves placeront chronologiquement les jeux selon le graphique illustré.</w:t>
            </w:r>
          </w:p>
          <w:p w:rsidR="009C6E99" w:rsidRPr="007D7244" w:rsidRDefault="009C6E99" w:rsidP="00F53676">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Animer la discussion</w:t>
            </w:r>
            <w:r w:rsidR="00F64BA1" w:rsidRPr="007D7244">
              <w:rPr>
                <w:rFonts w:ascii="Times New Roman" w:hAnsi="Times New Roman" w:cs="Times New Roman"/>
                <w:sz w:val="20"/>
                <w:szCs w:val="20"/>
              </w:rPr>
              <w:t xml:space="preserve"> sur la préférence des élèves.</w:t>
            </w:r>
          </w:p>
          <w:p w:rsidR="00320426" w:rsidRPr="007D7244" w:rsidRDefault="00320426" w:rsidP="00320426">
            <w:pPr>
              <w:spacing w:before="120" w:after="60" w:line="200" w:lineRule="exact"/>
              <w:jc w:val="both"/>
              <w:rPr>
                <w:rFonts w:ascii="Times New Roman" w:hAnsi="Times New Roman" w:cs="Times New Roman"/>
                <w:sz w:val="20"/>
                <w:szCs w:val="20"/>
              </w:rPr>
            </w:pPr>
          </w:p>
          <w:p w:rsidR="008A6571" w:rsidRPr="007D7244" w:rsidRDefault="008A6571" w:rsidP="00320426">
            <w:pPr>
              <w:spacing w:before="120" w:after="60" w:line="200" w:lineRule="exact"/>
              <w:jc w:val="both"/>
              <w:rPr>
                <w:rFonts w:ascii="Times New Roman" w:hAnsi="Times New Roman" w:cs="Times New Roman"/>
                <w:sz w:val="20"/>
                <w:szCs w:val="20"/>
              </w:rPr>
            </w:pPr>
          </w:p>
          <w:p w:rsidR="00C73B25" w:rsidRPr="007D7244" w:rsidRDefault="00C73B25"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De divers pixels arts</w:t>
            </w:r>
          </w:p>
          <w:p w:rsidR="005E6555" w:rsidRPr="007D7244" w:rsidRDefault="005E6555" w:rsidP="005E6555">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Expliquer cet origine du pixel art. </w:t>
            </w:r>
          </w:p>
          <w:p w:rsidR="005E6555" w:rsidRPr="007D7244" w:rsidRDefault="005E6555" w:rsidP="005E6555">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Présenter plusieurs images relatives au pixel art.</w:t>
            </w:r>
          </w:p>
          <w:p w:rsidR="005E6555" w:rsidRPr="007D7244" w:rsidRDefault="005E6555" w:rsidP="005E6555">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Présenter les diverses techniques du pixel art; par l’ordinateur, en 3D avec les billes, la peinture, le collage ou le dessin.</w:t>
            </w:r>
          </w:p>
          <w:p w:rsidR="005E6555" w:rsidRPr="007D7244" w:rsidRDefault="005E6555" w:rsidP="005E6555">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Animer la discussion sur l’appréciation esthétique des élèves.</w:t>
            </w:r>
          </w:p>
          <w:p w:rsidR="00320426" w:rsidRPr="007D7244" w:rsidRDefault="00320426" w:rsidP="00F53676">
            <w:pPr>
              <w:spacing w:before="120" w:after="60" w:line="200" w:lineRule="exact"/>
              <w:jc w:val="both"/>
              <w:rPr>
                <w:rFonts w:ascii="Times New Roman" w:hAnsi="Times New Roman" w:cs="Times New Roman"/>
                <w:b/>
                <w:sz w:val="20"/>
                <w:szCs w:val="20"/>
              </w:rPr>
            </w:pPr>
          </w:p>
          <w:p w:rsidR="00C73B25" w:rsidRPr="007D7244" w:rsidRDefault="00CB29C0"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De Ced Vern</w:t>
            </w:r>
            <w:r w:rsidR="00C73B25" w:rsidRPr="007D7244">
              <w:rPr>
                <w:rFonts w:ascii="Times New Roman" w:hAnsi="Times New Roman" w:cs="Times New Roman"/>
                <w:b/>
                <w:sz w:val="20"/>
                <w:szCs w:val="20"/>
              </w:rPr>
              <w:t>ay</w:t>
            </w:r>
            <w:r w:rsidRPr="007D7244">
              <w:rPr>
                <w:rFonts w:ascii="Times New Roman" w:hAnsi="Times New Roman" w:cs="Times New Roman"/>
                <w:b/>
                <w:sz w:val="20"/>
                <w:szCs w:val="20"/>
              </w:rPr>
              <w:t xml:space="preserve"> </w:t>
            </w:r>
          </w:p>
          <w:p w:rsidR="00CB29C0" w:rsidRPr="007D7244" w:rsidRDefault="00CB29C0" w:rsidP="00CB29C0">
            <w:pPr>
              <w:pStyle w:val="Paragraphedeliste"/>
              <w:numPr>
                <w:ilvl w:val="0"/>
                <w:numId w:val="8"/>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Présenter les faits marquants de la biographie de l’artiste Ced Vernay, ainsi que le contexte socioculturel dans lequel il a évolué et émergé. (Annexe 1)</w:t>
            </w:r>
          </w:p>
          <w:p w:rsidR="00CB29C0" w:rsidRPr="007D7244" w:rsidRDefault="00CB29C0" w:rsidP="00CB29C0">
            <w:pPr>
              <w:pStyle w:val="Paragraphedeliste"/>
              <w:numPr>
                <w:ilvl w:val="0"/>
                <w:numId w:val="8"/>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Expliquer aux élèves la technique utilisées dans les œuvre de Ced Vernay,</w:t>
            </w:r>
          </w:p>
          <w:p w:rsidR="00CB29C0" w:rsidRPr="007D7244" w:rsidRDefault="00CB29C0" w:rsidP="00CB29C0">
            <w:pPr>
              <w:pStyle w:val="Paragraphedeliste"/>
              <w:numPr>
                <w:ilvl w:val="0"/>
                <w:numId w:val="8"/>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Parler des œuvres </w:t>
            </w:r>
            <w:r w:rsidRPr="007D7244">
              <w:rPr>
                <w:rFonts w:ascii="Times New Roman" w:hAnsi="Times New Roman" w:cs="Times New Roman"/>
                <w:i/>
                <w:sz w:val="20"/>
                <w:szCs w:val="20"/>
              </w:rPr>
              <w:t>La mouche</w:t>
            </w:r>
            <w:r w:rsidRPr="007D7244">
              <w:rPr>
                <w:rFonts w:ascii="Times New Roman" w:hAnsi="Times New Roman" w:cs="Times New Roman"/>
                <w:sz w:val="20"/>
                <w:szCs w:val="20"/>
              </w:rPr>
              <w:t xml:space="preserve"> (2014) et la série d’œuvres </w:t>
            </w:r>
            <w:r w:rsidRPr="007D7244">
              <w:rPr>
                <w:rFonts w:ascii="Times New Roman" w:hAnsi="Times New Roman" w:cs="Times New Roman"/>
                <w:i/>
                <w:sz w:val="20"/>
                <w:szCs w:val="20"/>
              </w:rPr>
              <w:t xml:space="preserve">Homo </w:t>
            </w:r>
            <w:proofErr w:type="spellStart"/>
            <w:r w:rsidRPr="007D7244">
              <w:rPr>
                <w:rFonts w:ascii="Times New Roman" w:hAnsi="Times New Roman" w:cs="Times New Roman"/>
                <w:i/>
                <w:sz w:val="20"/>
                <w:szCs w:val="20"/>
              </w:rPr>
              <w:t>Digitalis</w:t>
            </w:r>
            <w:proofErr w:type="spellEnd"/>
            <w:r w:rsidRPr="007D7244">
              <w:rPr>
                <w:rFonts w:ascii="Times New Roman" w:hAnsi="Times New Roman" w:cs="Times New Roman"/>
                <w:sz w:val="20"/>
                <w:szCs w:val="20"/>
              </w:rPr>
              <w:t>, ainsi que de leurs composantes avec les élèves.</w:t>
            </w:r>
          </w:p>
          <w:p w:rsidR="00CB29C0" w:rsidRPr="007D7244" w:rsidRDefault="00CB29C0" w:rsidP="00CB29C0">
            <w:pPr>
              <w:pStyle w:val="Paragraphedeliste"/>
              <w:numPr>
                <w:ilvl w:val="0"/>
                <w:numId w:val="8"/>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Animer la discussion en posant des questions aux élèves.</w:t>
            </w:r>
          </w:p>
          <w:p w:rsidR="00CB29C0" w:rsidRPr="007D7244" w:rsidRDefault="00CB29C0" w:rsidP="00CB29C0">
            <w:pPr>
              <w:spacing w:after="0" w:line="200" w:lineRule="exact"/>
              <w:jc w:val="both"/>
              <w:rPr>
                <w:rFonts w:ascii="Times New Roman" w:hAnsi="Times New Roman" w:cs="Times New Roman"/>
                <w:sz w:val="20"/>
                <w:szCs w:val="20"/>
              </w:rPr>
            </w:pPr>
          </w:p>
          <w:p w:rsidR="00CB29C0" w:rsidRPr="007D7244" w:rsidRDefault="00CB29C0" w:rsidP="00CB29C0">
            <w:pPr>
              <w:spacing w:after="0" w:line="200" w:lineRule="exact"/>
              <w:jc w:val="both"/>
              <w:rPr>
                <w:rFonts w:ascii="Times New Roman" w:hAnsi="Times New Roman" w:cs="Times New Roman"/>
                <w:sz w:val="20"/>
                <w:szCs w:val="20"/>
              </w:rPr>
            </w:pPr>
          </w:p>
          <w:p w:rsidR="00CB29C0" w:rsidRPr="007D7244" w:rsidRDefault="00CB29C0" w:rsidP="00CB29C0">
            <w:pPr>
              <w:spacing w:after="0" w:line="200" w:lineRule="exact"/>
              <w:jc w:val="both"/>
              <w:rPr>
                <w:rFonts w:ascii="Times New Roman" w:hAnsi="Times New Roman" w:cs="Times New Roman"/>
                <w:sz w:val="20"/>
                <w:szCs w:val="20"/>
              </w:rPr>
            </w:pPr>
          </w:p>
          <w:p w:rsidR="00CB29C0" w:rsidRPr="007D7244" w:rsidRDefault="00CB29C0" w:rsidP="00CB29C0">
            <w:pPr>
              <w:spacing w:after="0" w:line="200" w:lineRule="exact"/>
              <w:jc w:val="both"/>
              <w:rPr>
                <w:rFonts w:ascii="Times New Roman" w:hAnsi="Times New Roman" w:cs="Times New Roman"/>
                <w:sz w:val="20"/>
                <w:szCs w:val="20"/>
              </w:rPr>
            </w:pPr>
          </w:p>
          <w:p w:rsidR="009F5247" w:rsidRPr="007D7244" w:rsidRDefault="00CB29C0" w:rsidP="00CB29C0">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 xml:space="preserve"> De </w:t>
            </w:r>
            <w:proofErr w:type="spellStart"/>
            <w:r w:rsidRPr="007D7244">
              <w:rPr>
                <w:rFonts w:ascii="Times New Roman" w:hAnsi="Times New Roman" w:cs="Times New Roman"/>
                <w:b/>
                <w:sz w:val="20"/>
                <w:szCs w:val="20"/>
              </w:rPr>
              <w:t>Jaebum</w:t>
            </w:r>
            <w:proofErr w:type="spellEnd"/>
            <w:r w:rsidRPr="007D7244">
              <w:rPr>
                <w:rFonts w:ascii="Times New Roman" w:hAnsi="Times New Roman" w:cs="Times New Roman"/>
                <w:b/>
                <w:sz w:val="20"/>
                <w:szCs w:val="20"/>
              </w:rPr>
              <w:t xml:space="preserve"> </w:t>
            </w:r>
            <w:proofErr w:type="spellStart"/>
            <w:r w:rsidRPr="007D7244">
              <w:rPr>
                <w:rFonts w:ascii="Times New Roman" w:hAnsi="Times New Roman" w:cs="Times New Roman"/>
                <w:b/>
                <w:sz w:val="20"/>
                <w:szCs w:val="20"/>
              </w:rPr>
              <w:t>Joo</w:t>
            </w:r>
            <w:proofErr w:type="spellEnd"/>
          </w:p>
          <w:p w:rsidR="00CB29C0" w:rsidRPr="007D7244" w:rsidRDefault="00CB29C0" w:rsidP="00CB29C0">
            <w:pPr>
              <w:pStyle w:val="Paragraphedeliste"/>
              <w:numPr>
                <w:ilvl w:val="0"/>
                <w:numId w:val="8"/>
              </w:numPr>
              <w:spacing w:after="0" w:line="276" w:lineRule="auto"/>
              <w:jc w:val="both"/>
              <w:rPr>
                <w:rFonts w:ascii="Times New Roman" w:hAnsi="Times New Roman" w:cs="Times New Roman"/>
                <w:sz w:val="20"/>
                <w:szCs w:val="20"/>
              </w:rPr>
            </w:pPr>
            <w:r w:rsidRPr="007D7244">
              <w:rPr>
                <w:rFonts w:ascii="Times New Roman" w:hAnsi="Times New Roman" w:cs="Times New Roman"/>
                <w:sz w:val="20"/>
                <w:szCs w:val="20"/>
              </w:rPr>
              <w:t xml:space="preserve">Présenter les faits marquants de la biographie de l’artiste </w:t>
            </w:r>
            <w:proofErr w:type="spellStart"/>
            <w:r w:rsidRPr="007D7244">
              <w:rPr>
                <w:rFonts w:ascii="Times New Roman" w:hAnsi="Times New Roman" w:cs="Times New Roman"/>
                <w:sz w:val="20"/>
                <w:szCs w:val="20"/>
              </w:rPr>
              <w:t>Jaebum</w:t>
            </w:r>
            <w:proofErr w:type="spellEnd"/>
            <w:r w:rsidRPr="007D7244">
              <w:rPr>
                <w:rFonts w:ascii="Times New Roman" w:hAnsi="Times New Roman" w:cs="Times New Roman"/>
                <w:sz w:val="20"/>
                <w:szCs w:val="20"/>
              </w:rPr>
              <w:t xml:space="preserve"> </w:t>
            </w:r>
            <w:proofErr w:type="spellStart"/>
            <w:r w:rsidRPr="007D7244">
              <w:rPr>
                <w:rFonts w:ascii="Times New Roman" w:hAnsi="Times New Roman" w:cs="Times New Roman"/>
                <w:sz w:val="20"/>
                <w:szCs w:val="20"/>
              </w:rPr>
              <w:t>Joo</w:t>
            </w:r>
            <w:proofErr w:type="spellEnd"/>
            <w:r w:rsidRPr="007D7244">
              <w:rPr>
                <w:rFonts w:ascii="Times New Roman" w:hAnsi="Times New Roman" w:cs="Times New Roman"/>
                <w:sz w:val="20"/>
                <w:szCs w:val="20"/>
              </w:rPr>
              <w:t>, ainsi que le contexte socioculturel dans lequel il a évolué. (Annexe 1)</w:t>
            </w:r>
          </w:p>
          <w:p w:rsidR="00CB29C0" w:rsidRPr="007D7244" w:rsidRDefault="00CB29C0" w:rsidP="00CB29C0">
            <w:pPr>
              <w:pStyle w:val="Paragraphedeliste"/>
              <w:numPr>
                <w:ilvl w:val="0"/>
                <w:numId w:val="8"/>
              </w:numPr>
              <w:spacing w:after="0" w:line="276" w:lineRule="auto"/>
              <w:jc w:val="both"/>
              <w:rPr>
                <w:rFonts w:ascii="Times New Roman" w:hAnsi="Times New Roman" w:cs="Times New Roman"/>
                <w:sz w:val="20"/>
                <w:szCs w:val="20"/>
              </w:rPr>
            </w:pPr>
            <w:r w:rsidRPr="007D7244">
              <w:rPr>
                <w:rFonts w:ascii="Times New Roman" w:hAnsi="Times New Roman" w:cs="Times New Roman"/>
                <w:sz w:val="20"/>
                <w:szCs w:val="20"/>
              </w:rPr>
              <w:t>Expliquer la technique de cet artiste aux élèves, ainsi que le principe de réutilisation d’œuvres existantes.</w:t>
            </w:r>
          </w:p>
          <w:p w:rsidR="00CB29C0" w:rsidRPr="007D7244" w:rsidRDefault="00CB29C0" w:rsidP="00CB29C0">
            <w:pPr>
              <w:pStyle w:val="Paragraphedeliste"/>
              <w:numPr>
                <w:ilvl w:val="0"/>
                <w:numId w:val="8"/>
              </w:numPr>
              <w:spacing w:after="0" w:line="276" w:lineRule="auto"/>
              <w:jc w:val="both"/>
              <w:rPr>
                <w:rFonts w:ascii="Times New Roman" w:hAnsi="Times New Roman" w:cs="Times New Roman"/>
                <w:sz w:val="20"/>
                <w:szCs w:val="20"/>
              </w:rPr>
            </w:pPr>
            <w:r w:rsidRPr="007D7244">
              <w:rPr>
                <w:rFonts w:ascii="Times New Roman" w:hAnsi="Times New Roman" w:cs="Times New Roman"/>
                <w:sz w:val="20"/>
                <w:szCs w:val="20"/>
              </w:rPr>
              <w:t xml:space="preserve">Parler de l’œuvre </w:t>
            </w:r>
            <w:r w:rsidRPr="007D7244">
              <w:rPr>
                <w:rFonts w:ascii="Times New Roman" w:hAnsi="Times New Roman" w:cs="Times New Roman"/>
                <w:i/>
                <w:sz w:val="20"/>
                <w:szCs w:val="20"/>
              </w:rPr>
              <w:t>Tournesols de Van Gogh</w:t>
            </w:r>
            <w:r w:rsidRPr="007D7244">
              <w:rPr>
                <w:rFonts w:ascii="Times New Roman" w:hAnsi="Times New Roman" w:cs="Times New Roman"/>
                <w:sz w:val="20"/>
                <w:szCs w:val="20"/>
              </w:rPr>
              <w:t xml:space="preserve"> de </w:t>
            </w:r>
            <w:proofErr w:type="spellStart"/>
            <w:r w:rsidRPr="007D7244">
              <w:rPr>
                <w:rFonts w:ascii="Times New Roman" w:hAnsi="Times New Roman" w:cs="Times New Roman"/>
                <w:sz w:val="20"/>
                <w:szCs w:val="20"/>
              </w:rPr>
              <w:t>Jaebum</w:t>
            </w:r>
            <w:proofErr w:type="spellEnd"/>
            <w:r w:rsidRPr="007D7244">
              <w:rPr>
                <w:rFonts w:ascii="Times New Roman" w:hAnsi="Times New Roman" w:cs="Times New Roman"/>
                <w:sz w:val="20"/>
                <w:szCs w:val="20"/>
              </w:rPr>
              <w:t xml:space="preserve"> </w:t>
            </w:r>
            <w:proofErr w:type="spellStart"/>
            <w:r w:rsidRPr="007D7244">
              <w:rPr>
                <w:rFonts w:ascii="Times New Roman" w:hAnsi="Times New Roman" w:cs="Times New Roman"/>
                <w:sz w:val="20"/>
                <w:szCs w:val="20"/>
              </w:rPr>
              <w:t>Joo</w:t>
            </w:r>
            <w:proofErr w:type="spellEnd"/>
            <w:r w:rsidRPr="007D7244">
              <w:rPr>
                <w:rFonts w:ascii="Times New Roman" w:hAnsi="Times New Roman" w:cs="Times New Roman"/>
                <w:sz w:val="20"/>
                <w:szCs w:val="20"/>
              </w:rPr>
              <w:t xml:space="preserve"> et la comparer avec l’œuvre originale.</w:t>
            </w:r>
          </w:p>
          <w:p w:rsidR="00CB29C0" w:rsidRPr="007D7244" w:rsidRDefault="00CB29C0" w:rsidP="00CB29C0">
            <w:pPr>
              <w:pStyle w:val="Paragraphedeliste"/>
              <w:numPr>
                <w:ilvl w:val="0"/>
                <w:numId w:val="8"/>
              </w:numPr>
              <w:spacing w:after="0" w:line="276" w:lineRule="auto"/>
              <w:jc w:val="both"/>
              <w:rPr>
                <w:rFonts w:ascii="Times New Roman" w:hAnsi="Times New Roman" w:cs="Times New Roman"/>
                <w:sz w:val="20"/>
                <w:szCs w:val="20"/>
              </w:rPr>
            </w:pPr>
            <w:r w:rsidRPr="007D7244">
              <w:rPr>
                <w:rFonts w:ascii="Times New Roman" w:hAnsi="Times New Roman" w:cs="Times New Roman"/>
                <w:sz w:val="20"/>
                <w:szCs w:val="20"/>
              </w:rPr>
              <w:t>Animer la discussion en posant des questions aux élèves sur les œuvres de l’artiste et son utilisation d’œuvres déjà existantes.</w:t>
            </w:r>
          </w:p>
          <w:p w:rsidR="00CB29C0" w:rsidRPr="007D7244" w:rsidRDefault="00CB29C0" w:rsidP="00CB29C0">
            <w:pPr>
              <w:spacing w:before="120" w:after="60" w:line="200" w:lineRule="exact"/>
              <w:jc w:val="both"/>
              <w:rPr>
                <w:rFonts w:ascii="Times New Roman" w:hAnsi="Times New Roman" w:cs="Times New Roman"/>
                <w:b/>
                <w:sz w:val="20"/>
                <w:szCs w:val="20"/>
              </w:rPr>
            </w:pPr>
          </w:p>
          <w:p w:rsidR="00CB29C0" w:rsidRPr="007D7244" w:rsidRDefault="00CB29C0" w:rsidP="00CB29C0">
            <w:pPr>
              <w:spacing w:before="120" w:after="60" w:line="200" w:lineRule="exact"/>
              <w:jc w:val="both"/>
              <w:rPr>
                <w:rFonts w:ascii="Times New Roman" w:hAnsi="Times New Roman" w:cs="Times New Roman"/>
                <w:b/>
                <w:sz w:val="20"/>
                <w:szCs w:val="20"/>
              </w:rPr>
            </w:pPr>
          </w:p>
          <w:p w:rsidR="00CB29C0" w:rsidRPr="007D7244" w:rsidRDefault="00CB29C0" w:rsidP="00CB29C0">
            <w:pPr>
              <w:spacing w:before="120" w:after="60" w:line="200" w:lineRule="exact"/>
              <w:jc w:val="both"/>
              <w:rPr>
                <w:rFonts w:ascii="Times New Roman" w:hAnsi="Times New Roman" w:cs="Times New Roman"/>
                <w:b/>
                <w:sz w:val="20"/>
                <w:szCs w:val="20"/>
              </w:rPr>
            </w:pPr>
          </w:p>
          <w:p w:rsidR="00C73B25" w:rsidRPr="007D7244" w:rsidRDefault="00CA4D73"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De la reprise de l’histoire de l’art par le pixel art</w:t>
            </w:r>
          </w:p>
          <w:p w:rsidR="00B533CF" w:rsidRPr="007D7244" w:rsidRDefault="009F5247" w:rsidP="00B533CF">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Présenter les diverses </w:t>
            </w:r>
            <w:r w:rsidR="00B533CF" w:rsidRPr="007D7244">
              <w:rPr>
                <w:rFonts w:ascii="Times New Roman" w:hAnsi="Times New Roman" w:cs="Times New Roman"/>
                <w:sz w:val="20"/>
                <w:szCs w:val="20"/>
              </w:rPr>
              <w:t>œuvres du pixel art qui reprennent ces œuvres d’artistes connus.</w:t>
            </w:r>
          </w:p>
          <w:p w:rsidR="00CA4D73" w:rsidRPr="007D7244" w:rsidRDefault="00B533CF" w:rsidP="00B533CF">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Comparer ces œuvres aux originales</w:t>
            </w:r>
            <w:r w:rsidR="009F5247" w:rsidRPr="007D7244">
              <w:rPr>
                <w:rFonts w:ascii="Times New Roman" w:hAnsi="Times New Roman" w:cs="Times New Roman"/>
                <w:sz w:val="20"/>
                <w:szCs w:val="20"/>
              </w:rPr>
              <w:t xml:space="preserve"> </w:t>
            </w:r>
          </w:p>
          <w:p w:rsidR="009F5247" w:rsidRPr="007D7244" w:rsidRDefault="00B533CF" w:rsidP="00F53676">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Discuter de la citation et de la reprise.</w:t>
            </w:r>
          </w:p>
          <w:p w:rsidR="00B533CF" w:rsidRPr="007D7244" w:rsidRDefault="00B533CF" w:rsidP="00B533CF">
            <w:pPr>
              <w:pStyle w:val="Paragraphedeliste"/>
              <w:spacing w:before="120" w:after="60" w:line="200" w:lineRule="exact"/>
              <w:jc w:val="both"/>
              <w:rPr>
                <w:rFonts w:ascii="Times New Roman" w:hAnsi="Times New Roman" w:cs="Times New Roman"/>
                <w:b/>
                <w:sz w:val="20"/>
                <w:szCs w:val="20"/>
              </w:rPr>
            </w:pPr>
          </w:p>
          <w:p w:rsidR="009F5247" w:rsidRPr="007D7244" w:rsidRDefault="009F5247" w:rsidP="00F53676">
            <w:pPr>
              <w:spacing w:before="120" w:after="60" w:line="200" w:lineRule="exact"/>
              <w:jc w:val="both"/>
              <w:rPr>
                <w:rFonts w:ascii="Times New Roman" w:hAnsi="Times New Roman" w:cs="Times New Roman"/>
                <w:b/>
                <w:sz w:val="20"/>
                <w:szCs w:val="20"/>
              </w:rPr>
            </w:pPr>
          </w:p>
          <w:p w:rsidR="00CA4D73" w:rsidRPr="007D7244" w:rsidRDefault="00CA4D73" w:rsidP="00F53676">
            <w:pPr>
              <w:spacing w:before="120" w:after="60" w:line="200" w:lineRule="exact"/>
              <w:jc w:val="both"/>
              <w:rPr>
                <w:rFonts w:ascii="Times New Roman" w:hAnsi="Times New Roman" w:cs="Times New Roman"/>
                <w:b/>
                <w:sz w:val="20"/>
                <w:szCs w:val="20"/>
              </w:rPr>
            </w:pPr>
            <w:r w:rsidRPr="007D7244">
              <w:rPr>
                <w:rFonts w:ascii="Times New Roman" w:hAnsi="Times New Roman" w:cs="Times New Roman"/>
                <w:b/>
                <w:sz w:val="20"/>
                <w:szCs w:val="20"/>
              </w:rPr>
              <w:t>Du répertoire visuel, le monde des insectes</w:t>
            </w:r>
          </w:p>
          <w:p w:rsidR="000F1114" w:rsidRPr="007D7244" w:rsidRDefault="000F1114" w:rsidP="000F1114">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Présente</w:t>
            </w:r>
            <w:r w:rsidR="00813775" w:rsidRPr="007D7244">
              <w:rPr>
                <w:rFonts w:ascii="Times New Roman" w:hAnsi="Times New Roman" w:cs="Times New Roman"/>
                <w:sz w:val="20"/>
                <w:szCs w:val="20"/>
              </w:rPr>
              <w:t>r</w:t>
            </w:r>
            <w:r w:rsidRPr="007D7244">
              <w:rPr>
                <w:rFonts w:ascii="Times New Roman" w:hAnsi="Times New Roman" w:cs="Times New Roman"/>
                <w:sz w:val="20"/>
                <w:szCs w:val="20"/>
              </w:rPr>
              <w:t xml:space="preserve"> différents insectes spécifiques au projet.</w:t>
            </w:r>
            <w:r w:rsidR="00FF0AC6" w:rsidRPr="007D7244">
              <w:rPr>
                <w:rFonts w:ascii="Times New Roman" w:hAnsi="Times New Roman" w:cs="Times New Roman"/>
                <w:sz w:val="20"/>
                <w:szCs w:val="20"/>
              </w:rPr>
              <w:t xml:space="preserve"> (Annexe 5)</w:t>
            </w:r>
          </w:p>
          <w:p w:rsidR="000F1114" w:rsidRPr="007D7244" w:rsidRDefault="000F1114" w:rsidP="000F1114">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Les présente</w:t>
            </w:r>
            <w:r w:rsidR="00813775" w:rsidRPr="007D7244">
              <w:rPr>
                <w:rFonts w:ascii="Times New Roman" w:hAnsi="Times New Roman" w:cs="Times New Roman"/>
                <w:sz w:val="20"/>
                <w:szCs w:val="20"/>
              </w:rPr>
              <w:t>r</w:t>
            </w:r>
            <w:r w:rsidRPr="007D7244">
              <w:rPr>
                <w:rFonts w:ascii="Times New Roman" w:hAnsi="Times New Roman" w:cs="Times New Roman"/>
                <w:sz w:val="20"/>
                <w:szCs w:val="20"/>
              </w:rPr>
              <w:t xml:space="preserve"> dans leurs différentes positions et différentes couleurs.</w:t>
            </w:r>
            <w:r w:rsidR="00FF0AC6" w:rsidRPr="007D7244">
              <w:rPr>
                <w:rFonts w:ascii="Times New Roman" w:hAnsi="Times New Roman" w:cs="Times New Roman"/>
                <w:sz w:val="20"/>
                <w:szCs w:val="20"/>
              </w:rPr>
              <w:t xml:space="preserve"> </w:t>
            </w:r>
          </w:p>
          <w:p w:rsidR="000F1114" w:rsidRPr="007D7244" w:rsidRDefault="000F1114" w:rsidP="000F1114">
            <w:pPr>
              <w:pStyle w:val="Paragraphedeliste"/>
              <w:numPr>
                <w:ilvl w:val="0"/>
                <w:numId w:val="8"/>
              </w:numPr>
              <w:spacing w:before="120" w:after="60" w:line="200" w:lineRule="exact"/>
              <w:jc w:val="both"/>
              <w:rPr>
                <w:rFonts w:ascii="Times New Roman" w:hAnsi="Times New Roman" w:cs="Times New Roman"/>
                <w:sz w:val="20"/>
                <w:szCs w:val="20"/>
              </w:rPr>
            </w:pPr>
            <w:r w:rsidRPr="007D7244">
              <w:rPr>
                <w:rFonts w:ascii="Times New Roman" w:hAnsi="Times New Roman" w:cs="Times New Roman"/>
                <w:sz w:val="20"/>
                <w:szCs w:val="20"/>
              </w:rPr>
              <w:t>Mentionne</w:t>
            </w:r>
            <w:r w:rsidR="00813775" w:rsidRPr="007D7244">
              <w:rPr>
                <w:rFonts w:ascii="Times New Roman" w:hAnsi="Times New Roman" w:cs="Times New Roman"/>
                <w:sz w:val="20"/>
                <w:szCs w:val="20"/>
              </w:rPr>
              <w:t>r</w:t>
            </w:r>
            <w:r w:rsidRPr="007D7244">
              <w:rPr>
                <w:rFonts w:ascii="Times New Roman" w:hAnsi="Times New Roman" w:cs="Times New Roman"/>
                <w:sz w:val="20"/>
                <w:szCs w:val="20"/>
              </w:rPr>
              <w:t xml:space="preserve"> leur provenance et physiologie</w:t>
            </w:r>
            <w:r w:rsidR="00813775" w:rsidRPr="007D7244">
              <w:rPr>
                <w:rFonts w:ascii="Times New Roman" w:hAnsi="Times New Roman" w:cs="Times New Roman"/>
                <w:sz w:val="20"/>
                <w:szCs w:val="20"/>
              </w:rPr>
              <w:t>.</w:t>
            </w:r>
          </w:p>
          <w:p w:rsidR="00C73B25" w:rsidRPr="007D7244" w:rsidRDefault="00813775" w:rsidP="00920C3E">
            <w:pPr>
              <w:pStyle w:val="Paragraphedeliste"/>
              <w:numPr>
                <w:ilvl w:val="0"/>
                <w:numId w:val="8"/>
              </w:numPr>
              <w:spacing w:before="120" w:after="60" w:line="200" w:lineRule="exact"/>
              <w:jc w:val="both"/>
              <w:rPr>
                <w:rFonts w:ascii="Times New Roman" w:hAnsi="Times New Roman" w:cs="Times New Roman"/>
                <w:b/>
                <w:sz w:val="20"/>
                <w:szCs w:val="20"/>
              </w:rPr>
            </w:pPr>
            <w:r w:rsidRPr="007D7244">
              <w:rPr>
                <w:rFonts w:ascii="Times New Roman" w:hAnsi="Times New Roman" w:cs="Times New Roman"/>
                <w:sz w:val="20"/>
                <w:szCs w:val="20"/>
              </w:rPr>
              <w:t>Questionner les élèves et animer la discussion.</w:t>
            </w:r>
          </w:p>
          <w:p w:rsidR="00561E1E" w:rsidRPr="007D7244" w:rsidRDefault="00561E1E" w:rsidP="00561E1E">
            <w:pPr>
              <w:spacing w:before="120" w:after="60" w:line="200" w:lineRule="exact"/>
              <w:jc w:val="both"/>
              <w:rPr>
                <w:rFonts w:ascii="Times New Roman" w:hAnsi="Times New Roman" w:cs="Times New Roman"/>
                <w:b/>
                <w:sz w:val="20"/>
                <w:szCs w:val="20"/>
              </w:rPr>
            </w:pPr>
          </w:p>
          <w:p w:rsidR="00561E1E" w:rsidRPr="007D7244" w:rsidRDefault="00561E1E" w:rsidP="00561E1E">
            <w:pPr>
              <w:pStyle w:val="Paragraphedeliste"/>
              <w:tabs>
                <w:tab w:val="left" w:pos="288"/>
              </w:tabs>
              <w:spacing w:before="120"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Les enseignantes :</w:t>
            </w:r>
          </w:p>
          <w:p w:rsidR="00561E1E" w:rsidRPr="007D7244" w:rsidRDefault="00561E1E" w:rsidP="00561E1E">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identifient les étapes du projet : Dessin en 2D puis réalisation 3D du projet.</w:t>
            </w:r>
          </w:p>
          <w:p w:rsidR="00561E1E" w:rsidRPr="007D7244" w:rsidRDefault="00561E1E" w:rsidP="00561E1E">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donnent des indications sur la création des insectes (minimum 2) : motifs et symétrie;</w:t>
            </w:r>
          </w:p>
          <w:p w:rsidR="00561E1E" w:rsidRPr="007D7244" w:rsidRDefault="00561E1E" w:rsidP="00561E1E">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décrivent la confection du projet en 3D : l’accumulation des billes de couleurs. </w:t>
            </w:r>
          </w:p>
          <w:p w:rsidR="00561E1E" w:rsidRPr="007D7244" w:rsidRDefault="00561E1E" w:rsidP="00561E1E">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décrivent </w:t>
            </w:r>
            <w:r w:rsidR="008A6571" w:rsidRPr="007D7244">
              <w:rPr>
                <w:rFonts w:ascii="Times New Roman" w:hAnsi="Times New Roman" w:cs="Times New Roman"/>
                <w:sz w:val="20"/>
                <w:szCs w:val="20"/>
              </w:rPr>
              <w:t>l’étape finale du projet : le fer à repasser.</w:t>
            </w:r>
          </w:p>
          <w:p w:rsidR="008A6571" w:rsidRPr="007D7244" w:rsidRDefault="00561E1E" w:rsidP="008A6571">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identifient les critères d’évaluation et les connaissances à acquérir;</w:t>
            </w:r>
          </w:p>
          <w:p w:rsidR="00561E1E" w:rsidRPr="007D7244" w:rsidRDefault="00561E1E" w:rsidP="008A6571">
            <w:pPr>
              <w:pStyle w:val="Paragraphedeliste"/>
              <w:numPr>
                <w:ilvl w:val="0"/>
                <w:numId w:val="14"/>
              </w:numPr>
              <w:spacing w:before="40" w:after="120" w:line="200" w:lineRule="exact"/>
              <w:jc w:val="both"/>
              <w:rPr>
                <w:rFonts w:ascii="Times New Roman" w:hAnsi="Times New Roman" w:cs="Times New Roman"/>
                <w:sz w:val="20"/>
                <w:szCs w:val="20"/>
              </w:rPr>
            </w:pPr>
            <w:r w:rsidRPr="007D7244">
              <w:rPr>
                <w:rFonts w:ascii="Times New Roman" w:hAnsi="Times New Roman" w:cs="Times New Roman"/>
                <w:sz w:val="20"/>
                <w:szCs w:val="20"/>
              </w:rPr>
              <w:t>écrivent les étapes et les critères sous forme de tableau.</w:t>
            </w:r>
          </w:p>
          <w:p w:rsidR="009E2799" w:rsidRPr="007D7244" w:rsidRDefault="009E2799" w:rsidP="00CA4D73">
            <w:pPr>
              <w:spacing w:before="120" w:after="0" w:line="240" w:lineRule="auto"/>
              <w:ind w:left="340" w:hanging="340"/>
              <w:jc w:val="both"/>
              <w:rPr>
                <w:rFonts w:ascii="Times New Roman" w:hAnsi="Times New Roman" w:cs="Times New Roman"/>
                <w:b/>
                <w:sz w:val="20"/>
                <w:szCs w:val="20"/>
              </w:rPr>
            </w:pPr>
          </w:p>
        </w:tc>
        <w:tc>
          <w:tcPr>
            <w:tcW w:w="5103" w:type="dxa"/>
            <w:tcBorders>
              <w:top w:val="single" w:sz="18" w:space="0" w:color="000000"/>
              <w:left w:val="single" w:sz="8" w:space="0" w:color="000000"/>
              <w:bottom w:val="single" w:sz="18" w:space="0" w:color="000000"/>
              <w:right w:val="single" w:sz="18" w:space="0" w:color="000000"/>
            </w:tcBorders>
            <w:tcMar>
              <w:top w:w="100" w:type="dxa"/>
              <w:left w:w="100" w:type="dxa"/>
              <w:bottom w:w="100" w:type="dxa"/>
              <w:right w:w="100" w:type="dxa"/>
            </w:tcMar>
          </w:tcPr>
          <w:p w:rsidR="00323062" w:rsidRPr="007D7244" w:rsidRDefault="00323062" w:rsidP="00C73B25">
            <w:pPr>
              <w:spacing w:after="0" w:line="240" w:lineRule="auto"/>
              <w:jc w:val="center"/>
              <w:rPr>
                <w:rFonts w:ascii="Times New Roman" w:eastAsia="Times New Roman" w:hAnsi="Times New Roman" w:cs="Times New Roman"/>
                <w:color w:val="000000"/>
                <w:sz w:val="20"/>
                <w:szCs w:val="20"/>
                <w:lang w:eastAsia="fr-CA"/>
              </w:rPr>
            </w:pPr>
          </w:p>
          <w:p w:rsidR="008A6571" w:rsidRPr="007D7244" w:rsidRDefault="008A6571" w:rsidP="00323062">
            <w:pPr>
              <w:spacing w:line="200" w:lineRule="exact"/>
              <w:jc w:val="both"/>
              <w:rPr>
                <w:rFonts w:ascii="Times New Roman" w:hAnsi="Times New Roman" w:cs="Times New Roman"/>
                <w:sz w:val="20"/>
                <w:szCs w:val="20"/>
              </w:rPr>
            </w:pPr>
          </w:p>
          <w:p w:rsidR="00323062" w:rsidRPr="007D7244" w:rsidRDefault="00323062" w:rsidP="00323062">
            <w:pPr>
              <w:spacing w:line="200" w:lineRule="exact"/>
              <w:jc w:val="both"/>
              <w:rPr>
                <w:rFonts w:ascii="Times New Roman" w:hAnsi="Times New Roman" w:cs="Times New Roman"/>
                <w:sz w:val="20"/>
                <w:szCs w:val="20"/>
              </w:rPr>
            </w:pPr>
            <w:r w:rsidRPr="007D7244">
              <w:rPr>
                <w:rFonts w:ascii="Times New Roman" w:hAnsi="Times New Roman" w:cs="Times New Roman"/>
                <w:sz w:val="20"/>
                <w:szCs w:val="20"/>
              </w:rPr>
              <w:t xml:space="preserve">Amener les élèves à : </w:t>
            </w:r>
          </w:p>
          <w:p w:rsidR="00323062" w:rsidRPr="007D7244" w:rsidRDefault="00323062" w:rsidP="00323062">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décrire ce qu’ils voient.</w:t>
            </w:r>
          </w:p>
          <w:p w:rsidR="00323062" w:rsidRPr="007D7244" w:rsidRDefault="00323062" w:rsidP="00323062">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identifier les éléments du langage plastique exploités : soit la forme, la couleur, la valeur, le graphique;</w:t>
            </w:r>
          </w:p>
          <w:p w:rsidR="00323062" w:rsidRPr="007D7244" w:rsidRDefault="00323062" w:rsidP="00323062">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décrire les effets expressifs de chacune des techniques de graphiques</w:t>
            </w:r>
          </w:p>
          <w:p w:rsidR="009F5247" w:rsidRPr="007D7244" w:rsidRDefault="00323062" w:rsidP="009F5247">
            <w:pPr>
              <w:pStyle w:val="Paragraphedeliste"/>
              <w:numPr>
                <w:ilvl w:val="0"/>
                <w:numId w:val="10"/>
              </w:numPr>
              <w:spacing w:after="0" w:line="200" w:lineRule="exact"/>
              <w:ind w:left="292" w:hanging="283"/>
              <w:jc w:val="both"/>
              <w:rPr>
                <w:rFonts w:ascii="Times New Roman" w:hAnsi="Times New Roman" w:cs="Times New Roman"/>
                <w:sz w:val="20"/>
                <w:szCs w:val="20"/>
              </w:rPr>
            </w:pPr>
            <w:r w:rsidRPr="007D7244">
              <w:rPr>
                <w:rFonts w:ascii="Times New Roman" w:hAnsi="Times New Roman" w:cs="Times New Roman"/>
                <w:sz w:val="20"/>
                <w:szCs w:val="20"/>
              </w:rPr>
              <w:t xml:space="preserve">Placer les jeux vidéo chronologiquement selon leurs graphiques. </w:t>
            </w:r>
          </w:p>
          <w:p w:rsidR="00323062" w:rsidRPr="007D7244" w:rsidRDefault="009F5247" w:rsidP="008A6571">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Se sensibiliser à l’évolution du cinéma d’animation;</w:t>
            </w:r>
          </w:p>
          <w:p w:rsidR="008A6571" w:rsidRPr="007D7244" w:rsidRDefault="008A6571" w:rsidP="008A6571">
            <w:pPr>
              <w:pStyle w:val="Paragraphedeliste"/>
              <w:spacing w:after="0" w:line="200" w:lineRule="exact"/>
              <w:ind w:left="292"/>
              <w:jc w:val="both"/>
              <w:rPr>
                <w:rFonts w:ascii="Times New Roman" w:hAnsi="Times New Roman" w:cs="Times New Roman"/>
                <w:sz w:val="20"/>
                <w:szCs w:val="20"/>
              </w:rPr>
            </w:pPr>
          </w:p>
          <w:p w:rsidR="008A6571" w:rsidRPr="007D7244" w:rsidRDefault="008A6571" w:rsidP="008A6571">
            <w:pPr>
              <w:pStyle w:val="Paragraphedeliste"/>
              <w:spacing w:after="0" w:line="200" w:lineRule="exact"/>
              <w:ind w:left="292"/>
              <w:jc w:val="both"/>
              <w:rPr>
                <w:rFonts w:ascii="Times New Roman" w:hAnsi="Times New Roman" w:cs="Times New Roman"/>
                <w:sz w:val="20"/>
                <w:szCs w:val="20"/>
              </w:rPr>
            </w:pPr>
          </w:p>
          <w:p w:rsidR="00323062" w:rsidRPr="007D7244" w:rsidRDefault="00323062" w:rsidP="009F5247">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9F5247">
            <w:pPr>
              <w:pStyle w:val="Paragraphedeliste"/>
              <w:spacing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Amener les élèves à :</w:t>
            </w:r>
          </w:p>
          <w:p w:rsidR="00323062" w:rsidRPr="007D7244" w:rsidRDefault="009F5247" w:rsidP="009F5247">
            <w:pPr>
              <w:pStyle w:val="Paragraphedeliste"/>
              <w:numPr>
                <w:ilvl w:val="0"/>
                <w:numId w:val="11"/>
              </w:numPr>
              <w:spacing w:after="0" w:line="200" w:lineRule="exact"/>
              <w:ind w:left="292" w:hanging="292"/>
              <w:jc w:val="both"/>
              <w:rPr>
                <w:rFonts w:ascii="Times New Roman" w:eastAsia="Times New Roman" w:hAnsi="Times New Roman" w:cs="Times New Roman"/>
                <w:color w:val="000000"/>
                <w:sz w:val="20"/>
                <w:szCs w:val="20"/>
                <w:lang w:eastAsia="fr-CA"/>
              </w:rPr>
            </w:pPr>
            <w:r w:rsidRPr="007D7244">
              <w:rPr>
                <w:rFonts w:ascii="Times New Roman" w:hAnsi="Times New Roman" w:cs="Times New Roman"/>
                <w:sz w:val="20"/>
                <w:szCs w:val="20"/>
              </w:rPr>
              <w:t>Découvrir cet art et ses différentes techniques;</w:t>
            </w:r>
          </w:p>
          <w:p w:rsidR="009F5247" w:rsidRPr="007D7244" w:rsidRDefault="009F5247" w:rsidP="009F5247">
            <w:pPr>
              <w:pStyle w:val="Paragraphedeliste"/>
              <w:numPr>
                <w:ilvl w:val="0"/>
                <w:numId w:val="11"/>
              </w:numPr>
              <w:spacing w:after="0" w:line="200" w:lineRule="exact"/>
              <w:ind w:left="292" w:hanging="292"/>
              <w:jc w:val="both"/>
              <w:rPr>
                <w:rFonts w:ascii="Times New Roman" w:eastAsia="Times New Roman" w:hAnsi="Times New Roman" w:cs="Times New Roman"/>
                <w:color w:val="000000"/>
                <w:sz w:val="20"/>
                <w:szCs w:val="20"/>
                <w:lang w:eastAsia="fr-CA"/>
              </w:rPr>
            </w:pPr>
            <w:r w:rsidRPr="007D7244">
              <w:rPr>
                <w:rFonts w:ascii="Times New Roman" w:hAnsi="Times New Roman" w:cs="Times New Roman"/>
                <w:sz w:val="20"/>
                <w:szCs w:val="20"/>
              </w:rPr>
              <w:t>Discuter de leur appréciation esthétique</w:t>
            </w:r>
            <w:r w:rsidR="008A6571" w:rsidRPr="007D7244">
              <w:rPr>
                <w:rFonts w:ascii="Times New Roman" w:hAnsi="Times New Roman" w:cs="Times New Roman"/>
                <w:sz w:val="20"/>
                <w:szCs w:val="20"/>
              </w:rPr>
              <w:t>.</w:t>
            </w:r>
          </w:p>
          <w:p w:rsidR="008A6571" w:rsidRPr="007D7244" w:rsidRDefault="008A6571" w:rsidP="008A6571">
            <w:pPr>
              <w:pStyle w:val="Paragraphedeliste"/>
              <w:spacing w:after="0" w:line="200" w:lineRule="exact"/>
              <w:ind w:left="292"/>
              <w:jc w:val="both"/>
              <w:rPr>
                <w:rFonts w:ascii="Times New Roman" w:eastAsia="Times New Roman" w:hAnsi="Times New Roman" w:cs="Times New Roman"/>
                <w:color w:val="000000"/>
                <w:sz w:val="20"/>
                <w:szCs w:val="20"/>
                <w:lang w:eastAsia="fr-CA"/>
              </w:rPr>
            </w:pPr>
          </w:p>
          <w:p w:rsidR="009F5247" w:rsidRPr="007D7244" w:rsidRDefault="009F5247" w:rsidP="009F5247">
            <w:pPr>
              <w:pStyle w:val="Paragraphedeliste"/>
              <w:spacing w:after="0" w:line="200" w:lineRule="exact"/>
              <w:ind w:left="292"/>
              <w:jc w:val="both"/>
              <w:rPr>
                <w:rFonts w:ascii="Times New Roman" w:eastAsia="Times New Roman" w:hAnsi="Times New Roman" w:cs="Times New Roman"/>
                <w:color w:val="000000"/>
                <w:sz w:val="20"/>
                <w:szCs w:val="20"/>
                <w:lang w:eastAsia="fr-CA"/>
              </w:rPr>
            </w:pPr>
          </w:p>
          <w:p w:rsidR="009F5247" w:rsidRPr="007D7244" w:rsidRDefault="009F5247" w:rsidP="00B4279E">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B4279E">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B4279E">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B4279E">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B4279E">
            <w:pPr>
              <w:spacing w:after="0" w:line="240" w:lineRule="auto"/>
              <w:rPr>
                <w:rFonts w:ascii="Times New Roman" w:eastAsia="Times New Roman" w:hAnsi="Times New Roman" w:cs="Times New Roman"/>
                <w:color w:val="000000"/>
                <w:sz w:val="20"/>
                <w:szCs w:val="20"/>
                <w:lang w:eastAsia="fr-CA"/>
              </w:rPr>
            </w:pPr>
          </w:p>
          <w:p w:rsidR="009F5247" w:rsidRPr="007D7244" w:rsidRDefault="009F5247" w:rsidP="009F5247">
            <w:pPr>
              <w:pStyle w:val="Paragraphedeliste"/>
              <w:spacing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Amener les élèves à :</w:t>
            </w:r>
          </w:p>
          <w:p w:rsidR="00CB29C0" w:rsidRPr="007D7244" w:rsidRDefault="00CB29C0" w:rsidP="00CB29C0">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 xml:space="preserve">Décrire le contenu des œuvres de Ced Vernay et les éléments importants entourant l’artiste, tel que le mouvement artistique auquel il adhère. </w:t>
            </w:r>
          </w:p>
          <w:p w:rsidR="00CB29C0" w:rsidRPr="007D7244" w:rsidRDefault="00CB29C0" w:rsidP="00CB29C0">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Identifier les composantes relatives au concept de pixel dans l’œuvre et le travail de cet artiste.</w:t>
            </w:r>
          </w:p>
          <w:p w:rsidR="00CB29C0" w:rsidRPr="007D7244" w:rsidRDefault="00CB29C0" w:rsidP="00CB29C0">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Identifier les éléments du langage plastique exploités dans les œuvres de cet artiste. Soit; la couleur, les valeurs, l’organisation spatiale (la juxtaposition de points qui amène à un équilibre).</w:t>
            </w:r>
          </w:p>
          <w:p w:rsidR="00CB29C0" w:rsidRPr="007D7244" w:rsidRDefault="00CB29C0" w:rsidP="00CB29C0">
            <w:pPr>
              <w:pStyle w:val="Paragraphedeliste"/>
              <w:numPr>
                <w:ilvl w:val="0"/>
                <w:numId w:val="18"/>
              </w:numPr>
              <w:spacing w:after="0" w:line="220" w:lineRule="exact"/>
              <w:ind w:left="301" w:hanging="283"/>
              <w:jc w:val="both"/>
              <w:rPr>
                <w:rFonts w:ascii="Times New Roman" w:hAnsi="Times New Roman" w:cs="Times New Roman"/>
                <w:sz w:val="20"/>
                <w:szCs w:val="20"/>
              </w:rPr>
            </w:pPr>
            <w:r w:rsidRPr="007D7244">
              <w:rPr>
                <w:rFonts w:ascii="Times New Roman" w:hAnsi="Times New Roman" w:cs="Times New Roman"/>
                <w:sz w:val="20"/>
                <w:szCs w:val="20"/>
              </w:rPr>
              <w:t>Porter un jugement critique sur l’œuvre et son appréciation de celle-ci en regard de ses valeurs personnelles et goût en matière d’art.</w:t>
            </w:r>
          </w:p>
          <w:p w:rsidR="00CB29C0" w:rsidRPr="007D7244" w:rsidRDefault="00CB29C0" w:rsidP="00CB29C0">
            <w:pPr>
              <w:pStyle w:val="Paragraphedeliste"/>
              <w:numPr>
                <w:ilvl w:val="0"/>
                <w:numId w:val="18"/>
              </w:numPr>
              <w:spacing w:after="0" w:line="220" w:lineRule="exact"/>
              <w:ind w:left="301" w:hanging="283"/>
              <w:jc w:val="both"/>
              <w:rPr>
                <w:rFonts w:ascii="Times New Roman" w:hAnsi="Times New Roman" w:cs="Times New Roman"/>
                <w:sz w:val="20"/>
                <w:szCs w:val="20"/>
              </w:rPr>
            </w:pPr>
            <w:r w:rsidRPr="007D7244">
              <w:rPr>
                <w:rFonts w:ascii="Times New Roman" w:hAnsi="Times New Roman" w:cs="Times New Roman"/>
                <w:sz w:val="20"/>
                <w:szCs w:val="20"/>
              </w:rPr>
              <w:t xml:space="preserve"> Indiquer ce qu’il a appris sur l’artiste et la technique utilisée.</w:t>
            </w:r>
          </w:p>
          <w:p w:rsidR="00B533CF" w:rsidRPr="007D7244" w:rsidRDefault="00CB29C0" w:rsidP="00CB29C0">
            <w:pPr>
              <w:pStyle w:val="Paragraphedeliste"/>
              <w:spacing w:after="0" w:line="200" w:lineRule="exact"/>
              <w:ind w:left="292"/>
              <w:jc w:val="both"/>
              <w:rPr>
                <w:rFonts w:ascii="Times New Roman" w:hAnsi="Times New Roman" w:cs="Times New Roman"/>
                <w:sz w:val="20"/>
                <w:szCs w:val="20"/>
              </w:rPr>
            </w:pPr>
            <w:r w:rsidRPr="007D7244">
              <w:rPr>
                <w:rFonts w:ascii="Times New Roman" w:hAnsi="Times New Roman" w:cs="Times New Roman"/>
                <w:sz w:val="20"/>
                <w:szCs w:val="20"/>
              </w:rPr>
              <w:t xml:space="preserve"> </w:t>
            </w:r>
          </w:p>
          <w:p w:rsidR="00A642F5" w:rsidRPr="007D7244" w:rsidRDefault="00A642F5" w:rsidP="00A642F5">
            <w:pPr>
              <w:spacing w:after="0" w:line="240" w:lineRule="auto"/>
              <w:rPr>
                <w:rFonts w:ascii="Times New Roman" w:eastAsia="Times New Roman" w:hAnsi="Times New Roman" w:cs="Times New Roman"/>
                <w:color w:val="000000"/>
                <w:sz w:val="20"/>
                <w:szCs w:val="20"/>
                <w:lang w:eastAsia="fr-CA"/>
              </w:rPr>
            </w:pPr>
          </w:p>
          <w:p w:rsidR="00CB29C0" w:rsidRPr="007D7244" w:rsidRDefault="00A642F5" w:rsidP="00A642F5">
            <w:pPr>
              <w:pStyle w:val="Paragraphedeliste"/>
              <w:spacing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Amener les élèves à :</w:t>
            </w:r>
          </w:p>
          <w:p w:rsidR="00A642F5" w:rsidRPr="007D7244" w:rsidRDefault="00A642F5" w:rsidP="00A642F5">
            <w:pPr>
              <w:pStyle w:val="Paragraphedeliste"/>
              <w:numPr>
                <w:ilvl w:val="0"/>
                <w:numId w:val="11"/>
              </w:numPr>
              <w:spacing w:after="0" w:line="276" w:lineRule="auto"/>
              <w:ind w:left="292" w:hanging="292"/>
              <w:jc w:val="both"/>
              <w:rPr>
                <w:rFonts w:ascii="Times New Roman" w:hAnsi="Times New Roman" w:cs="Times New Roman"/>
                <w:sz w:val="20"/>
                <w:szCs w:val="20"/>
              </w:rPr>
            </w:pPr>
            <w:r w:rsidRPr="007D7244">
              <w:rPr>
                <w:rFonts w:ascii="Times New Roman" w:hAnsi="Times New Roman" w:cs="Times New Roman"/>
                <w:sz w:val="20"/>
                <w:szCs w:val="20"/>
              </w:rPr>
              <w:t xml:space="preserve">Décrire le contenu des œuvres de </w:t>
            </w:r>
            <w:proofErr w:type="spellStart"/>
            <w:r w:rsidRPr="007D7244">
              <w:rPr>
                <w:rFonts w:ascii="Times New Roman" w:hAnsi="Times New Roman" w:cs="Times New Roman"/>
                <w:sz w:val="20"/>
                <w:szCs w:val="20"/>
              </w:rPr>
              <w:t>Jaebum</w:t>
            </w:r>
            <w:proofErr w:type="spellEnd"/>
            <w:r w:rsidRPr="007D7244">
              <w:rPr>
                <w:rFonts w:ascii="Times New Roman" w:hAnsi="Times New Roman" w:cs="Times New Roman"/>
                <w:sz w:val="20"/>
                <w:szCs w:val="20"/>
              </w:rPr>
              <w:t xml:space="preserve"> </w:t>
            </w:r>
            <w:proofErr w:type="spellStart"/>
            <w:r w:rsidRPr="007D7244">
              <w:rPr>
                <w:rFonts w:ascii="Times New Roman" w:hAnsi="Times New Roman" w:cs="Times New Roman"/>
                <w:sz w:val="20"/>
                <w:szCs w:val="20"/>
              </w:rPr>
              <w:t>Joo</w:t>
            </w:r>
            <w:proofErr w:type="spellEnd"/>
            <w:r w:rsidRPr="007D7244">
              <w:rPr>
                <w:rFonts w:ascii="Times New Roman" w:hAnsi="Times New Roman" w:cs="Times New Roman"/>
                <w:sz w:val="20"/>
                <w:szCs w:val="20"/>
              </w:rPr>
              <w:t xml:space="preserve"> et les éléments importants entourant l’artiste et sa technique.</w:t>
            </w:r>
          </w:p>
          <w:p w:rsidR="00A642F5" w:rsidRPr="007D7244" w:rsidRDefault="00A642F5" w:rsidP="00A642F5">
            <w:pPr>
              <w:pStyle w:val="Paragraphedeliste"/>
              <w:numPr>
                <w:ilvl w:val="0"/>
                <w:numId w:val="11"/>
              </w:numPr>
              <w:spacing w:after="0" w:line="276" w:lineRule="auto"/>
              <w:ind w:left="292" w:hanging="292"/>
              <w:jc w:val="both"/>
              <w:rPr>
                <w:rFonts w:ascii="Times New Roman" w:hAnsi="Times New Roman" w:cs="Times New Roman"/>
                <w:sz w:val="20"/>
                <w:szCs w:val="20"/>
              </w:rPr>
            </w:pPr>
            <w:r w:rsidRPr="007D7244">
              <w:rPr>
                <w:rFonts w:ascii="Times New Roman" w:hAnsi="Times New Roman" w:cs="Times New Roman"/>
                <w:sz w:val="20"/>
                <w:szCs w:val="20"/>
              </w:rPr>
              <w:t>Identifier les composantes relatives au concept de pixel dans l’œuvre et le travail de cet artiste.</w:t>
            </w:r>
          </w:p>
          <w:p w:rsidR="00A642F5" w:rsidRPr="007D7244" w:rsidRDefault="00A642F5" w:rsidP="00A642F5">
            <w:pPr>
              <w:pStyle w:val="Paragraphedeliste"/>
              <w:numPr>
                <w:ilvl w:val="0"/>
                <w:numId w:val="11"/>
              </w:numPr>
              <w:spacing w:after="0" w:line="276" w:lineRule="auto"/>
              <w:ind w:left="292" w:hanging="292"/>
              <w:jc w:val="both"/>
              <w:rPr>
                <w:rFonts w:ascii="Times New Roman" w:hAnsi="Times New Roman" w:cs="Times New Roman"/>
                <w:sz w:val="20"/>
                <w:szCs w:val="20"/>
              </w:rPr>
            </w:pPr>
            <w:r w:rsidRPr="007D7244">
              <w:rPr>
                <w:rFonts w:ascii="Times New Roman" w:hAnsi="Times New Roman" w:cs="Times New Roman"/>
                <w:sz w:val="20"/>
                <w:szCs w:val="20"/>
              </w:rPr>
              <w:t>Comprendre le principe de réutilisation d’œuvres et le contexte.</w:t>
            </w:r>
          </w:p>
          <w:p w:rsidR="00A642F5" w:rsidRPr="007D7244" w:rsidRDefault="00A642F5" w:rsidP="00A642F5">
            <w:pPr>
              <w:pStyle w:val="Paragraphedeliste"/>
              <w:numPr>
                <w:ilvl w:val="0"/>
                <w:numId w:val="11"/>
              </w:numPr>
              <w:spacing w:after="0" w:line="276" w:lineRule="auto"/>
              <w:ind w:left="292" w:hanging="292"/>
              <w:jc w:val="both"/>
              <w:rPr>
                <w:rFonts w:ascii="Times New Roman" w:hAnsi="Times New Roman" w:cs="Times New Roman"/>
                <w:sz w:val="20"/>
                <w:szCs w:val="20"/>
              </w:rPr>
            </w:pPr>
            <w:r w:rsidRPr="007D7244">
              <w:rPr>
                <w:rFonts w:ascii="Times New Roman" w:hAnsi="Times New Roman" w:cs="Times New Roman"/>
                <w:sz w:val="20"/>
                <w:szCs w:val="20"/>
              </w:rPr>
              <w:t>Identifier les éléments du langage plastique exploités dans les œuvres de cet artiste. Soit; la couleur, l’organisation spatiale (la juxtaposition de points qui amène à un équilibre), les valeurs pâle ou foncées (qui donnent un effet de profondeur)</w:t>
            </w:r>
          </w:p>
          <w:p w:rsidR="00A642F5" w:rsidRPr="007D7244" w:rsidRDefault="00A642F5" w:rsidP="00A642F5">
            <w:pPr>
              <w:pStyle w:val="Paragraphedeliste"/>
              <w:numPr>
                <w:ilvl w:val="0"/>
                <w:numId w:val="18"/>
              </w:numPr>
              <w:spacing w:after="0" w:line="276" w:lineRule="auto"/>
              <w:ind w:left="301" w:hanging="283"/>
              <w:jc w:val="both"/>
              <w:rPr>
                <w:rFonts w:ascii="Times New Roman" w:eastAsia="Times New Roman" w:hAnsi="Times New Roman" w:cs="Times New Roman"/>
                <w:sz w:val="20"/>
                <w:szCs w:val="20"/>
              </w:rPr>
            </w:pPr>
            <w:r w:rsidRPr="007D7244">
              <w:rPr>
                <w:rFonts w:ascii="Times New Roman" w:hAnsi="Times New Roman" w:cs="Times New Roman"/>
                <w:sz w:val="20"/>
                <w:szCs w:val="20"/>
              </w:rPr>
              <w:t>Décrire des caractéristiques de sa façon d’apprécier. Son opinion sur ces œuvres, etc.</w:t>
            </w:r>
          </w:p>
          <w:p w:rsidR="00323062" w:rsidRDefault="00323062" w:rsidP="00C73B25">
            <w:pPr>
              <w:spacing w:after="0" w:line="240" w:lineRule="auto"/>
              <w:jc w:val="center"/>
              <w:rPr>
                <w:rFonts w:ascii="Times New Roman" w:eastAsia="Times New Roman" w:hAnsi="Times New Roman" w:cs="Times New Roman"/>
                <w:color w:val="000000"/>
                <w:sz w:val="20"/>
                <w:szCs w:val="20"/>
                <w:lang w:eastAsia="fr-CA"/>
              </w:rPr>
            </w:pPr>
          </w:p>
          <w:p w:rsidR="007D7244" w:rsidRPr="007D7244" w:rsidRDefault="007D7244" w:rsidP="00C73B25">
            <w:pPr>
              <w:spacing w:after="0" w:line="240" w:lineRule="auto"/>
              <w:jc w:val="center"/>
              <w:rPr>
                <w:rFonts w:ascii="Times New Roman" w:eastAsia="Times New Roman" w:hAnsi="Times New Roman" w:cs="Times New Roman"/>
                <w:color w:val="000000"/>
                <w:sz w:val="20"/>
                <w:szCs w:val="20"/>
                <w:lang w:eastAsia="fr-CA"/>
              </w:rPr>
            </w:pPr>
          </w:p>
          <w:p w:rsidR="00B533CF" w:rsidRPr="007D7244" w:rsidRDefault="00B533CF" w:rsidP="00B533CF">
            <w:pPr>
              <w:pStyle w:val="Paragraphedeliste"/>
              <w:spacing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Amener les élèves à :</w:t>
            </w:r>
          </w:p>
          <w:p w:rsidR="00B533CF" w:rsidRPr="007D7244" w:rsidRDefault="00B533CF" w:rsidP="00B533CF">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Connaitre la citation et le procédé</w:t>
            </w:r>
          </w:p>
          <w:p w:rsidR="00B533CF" w:rsidRPr="007D7244" w:rsidRDefault="00B533CF" w:rsidP="00B533CF">
            <w:pPr>
              <w:pStyle w:val="Paragraphedeliste"/>
              <w:numPr>
                <w:ilvl w:val="0"/>
                <w:numId w:val="11"/>
              </w:numPr>
              <w:spacing w:after="0" w:line="200" w:lineRule="exact"/>
              <w:ind w:left="292" w:hanging="292"/>
              <w:jc w:val="both"/>
              <w:rPr>
                <w:rFonts w:ascii="Times New Roman" w:hAnsi="Times New Roman" w:cs="Times New Roman"/>
                <w:sz w:val="20"/>
                <w:szCs w:val="20"/>
              </w:rPr>
            </w:pPr>
            <w:r w:rsidRPr="007D7244">
              <w:rPr>
                <w:rFonts w:ascii="Times New Roman" w:hAnsi="Times New Roman" w:cs="Times New Roman"/>
                <w:sz w:val="20"/>
                <w:szCs w:val="20"/>
              </w:rPr>
              <w:t>Comparer les œuvres pixélisés à leur originale.</w:t>
            </w:r>
          </w:p>
          <w:p w:rsidR="00B533CF" w:rsidRPr="007D7244" w:rsidRDefault="00B533CF" w:rsidP="00C73B25">
            <w:pPr>
              <w:spacing w:after="0" w:line="240" w:lineRule="auto"/>
              <w:jc w:val="center"/>
              <w:rPr>
                <w:rFonts w:ascii="Times New Roman" w:eastAsia="Times New Roman" w:hAnsi="Times New Roman" w:cs="Times New Roman"/>
                <w:color w:val="000000"/>
                <w:sz w:val="20"/>
                <w:szCs w:val="20"/>
                <w:lang w:eastAsia="fr-CA"/>
              </w:rPr>
            </w:pPr>
          </w:p>
          <w:p w:rsidR="00B533CF" w:rsidRPr="007D7244" w:rsidRDefault="00B533CF" w:rsidP="00C73B25">
            <w:pPr>
              <w:spacing w:after="0" w:line="240" w:lineRule="auto"/>
              <w:jc w:val="center"/>
              <w:rPr>
                <w:rFonts w:ascii="Times New Roman" w:eastAsia="Times New Roman" w:hAnsi="Times New Roman" w:cs="Times New Roman"/>
                <w:color w:val="000000"/>
                <w:sz w:val="20"/>
                <w:szCs w:val="20"/>
                <w:lang w:eastAsia="fr-CA"/>
              </w:rPr>
            </w:pPr>
          </w:p>
          <w:p w:rsidR="00B533CF" w:rsidRPr="007D7244" w:rsidRDefault="00B533CF" w:rsidP="00C73B25">
            <w:pPr>
              <w:spacing w:after="0" w:line="240" w:lineRule="auto"/>
              <w:jc w:val="center"/>
              <w:rPr>
                <w:rFonts w:ascii="Times New Roman" w:eastAsia="Times New Roman" w:hAnsi="Times New Roman" w:cs="Times New Roman"/>
                <w:color w:val="000000"/>
                <w:sz w:val="20"/>
                <w:szCs w:val="20"/>
                <w:lang w:eastAsia="fr-CA"/>
              </w:rPr>
            </w:pPr>
          </w:p>
          <w:p w:rsidR="00B533CF" w:rsidRPr="007D7244" w:rsidRDefault="00B533CF" w:rsidP="00C73B25">
            <w:pPr>
              <w:spacing w:after="0" w:line="240" w:lineRule="auto"/>
              <w:jc w:val="center"/>
              <w:rPr>
                <w:rFonts w:ascii="Times New Roman" w:eastAsia="Times New Roman" w:hAnsi="Times New Roman" w:cs="Times New Roman"/>
                <w:color w:val="000000"/>
                <w:sz w:val="20"/>
                <w:szCs w:val="20"/>
                <w:lang w:eastAsia="fr-CA"/>
              </w:rPr>
            </w:pPr>
          </w:p>
          <w:p w:rsidR="00B533CF" w:rsidRPr="007D7244" w:rsidRDefault="00B533CF" w:rsidP="00C73B25">
            <w:pPr>
              <w:spacing w:after="0" w:line="240" w:lineRule="auto"/>
              <w:jc w:val="center"/>
              <w:rPr>
                <w:rFonts w:ascii="Times New Roman" w:eastAsia="Times New Roman" w:hAnsi="Times New Roman" w:cs="Times New Roman"/>
                <w:color w:val="000000"/>
                <w:sz w:val="20"/>
                <w:szCs w:val="20"/>
                <w:lang w:eastAsia="fr-CA"/>
              </w:rPr>
            </w:pPr>
          </w:p>
          <w:p w:rsidR="00FF0AC6" w:rsidRPr="007D7244" w:rsidRDefault="00FF0AC6" w:rsidP="00FF0AC6">
            <w:pPr>
              <w:pStyle w:val="Paragraphedeliste"/>
              <w:spacing w:line="200" w:lineRule="exact"/>
              <w:ind w:left="0"/>
              <w:jc w:val="both"/>
              <w:rPr>
                <w:rFonts w:ascii="Times New Roman" w:hAnsi="Times New Roman" w:cs="Times New Roman"/>
                <w:sz w:val="20"/>
                <w:szCs w:val="20"/>
              </w:rPr>
            </w:pPr>
            <w:r w:rsidRPr="007D7244">
              <w:rPr>
                <w:rFonts w:ascii="Times New Roman" w:hAnsi="Times New Roman" w:cs="Times New Roman"/>
                <w:sz w:val="20"/>
                <w:szCs w:val="20"/>
              </w:rPr>
              <w:t>Amener les élèves à :</w:t>
            </w:r>
          </w:p>
          <w:p w:rsidR="00FF0AC6" w:rsidRPr="007D7244" w:rsidRDefault="00FF0AC6" w:rsidP="00FF0AC6">
            <w:pPr>
              <w:pStyle w:val="Paragraphedeliste"/>
              <w:numPr>
                <w:ilvl w:val="0"/>
                <w:numId w:val="13"/>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identifier les caractéristiques des insectes représentés;</w:t>
            </w:r>
          </w:p>
          <w:p w:rsidR="00FF0AC6" w:rsidRPr="007D7244" w:rsidRDefault="00FF0AC6" w:rsidP="00FF0AC6">
            <w:pPr>
              <w:pStyle w:val="Paragraphedeliste"/>
              <w:numPr>
                <w:ilvl w:val="0"/>
                <w:numId w:val="13"/>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identifier et comparer les insectes et leur position;</w:t>
            </w:r>
          </w:p>
          <w:p w:rsidR="009E2799" w:rsidRPr="007D7244" w:rsidRDefault="00FF0AC6" w:rsidP="00FF0AC6">
            <w:pPr>
              <w:pStyle w:val="Paragraphedeliste"/>
              <w:numPr>
                <w:ilvl w:val="0"/>
                <w:numId w:val="13"/>
              </w:numPr>
              <w:spacing w:after="0" w:line="200" w:lineRule="exact"/>
              <w:jc w:val="both"/>
              <w:rPr>
                <w:rFonts w:ascii="Times New Roman" w:hAnsi="Times New Roman" w:cs="Times New Roman"/>
                <w:sz w:val="20"/>
                <w:szCs w:val="20"/>
              </w:rPr>
            </w:pPr>
            <w:r w:rsidRPr="007D7244">
              <w:rPr>
                <w:rFonts w:ascii="Times New Roman" w:hAnsi="Times New Roman" w:cs="Times New Roman"/>
                <w:sz w:val="20"/>
                <w:szCs w:val="20"/>
              </w:rPr>
              <w:t>porter une attention particulière aux formes, aux couleurs, aux textures et aux motifs.</w:t>
            </w:r>
          </w:p>
        </w:tc>
      </w:tr>
      <w:tr w:rsidR="00161429" w:rsidRPr="00402009" w:rsidTr="00161429">
        <w:tc>
          <w:tcPr>
            <w:tcW w:w="5104" w:type="dxa"/>
            <w:tcBorders>
              <w:top w:val="single" w:sz="18" w:space="0" w:color="000000"/>
              <w:left w:val="single" w:sz="18" w:space="0" w:color="000000"/>
              <w:bottom w:val="single" w:sz="12" w:space="0" w:color="000000"/>
              <w:right w:val="single" w:sz="8" w:space="0" w:color="000000"/>
            </w:tcBorders>
            <w:tcMar>
              <w:top w:w="100" w:type="dxa"/>
              <w:left w:w="100" w:type="dxa"/>
              <w:bottom w:w="100" w:type="dxa"/>
              <w:right w:w="100" w:type="dxa"/>
            </w:tcMar>
          </w:tcPr>
          <w:p w:rsidR="00161429" w:rsidRDefault="00161429" w:rsidP="00920C3E">
            <w:pPr>
              <w:spacing w:before="120" w:after="60" w:line="200" w:lineRule="exact"/>
              <w:jc w:val="both"/>
              <w:rPr>
                <w:rFonts w:ascii="Times New Roman" w:hAnsi="Times New Roman" w:cs="Times New Roman"/>
                <w:b/>
                <w:sz w:val="20"/>
                <w:szCs w:val="20"/>
              </w:rPr>
            </w:pPr>
            <w:r>
              <w:rPr>
                <w:rFonts w:ascii="Times New Roman" w:hAnsi="Times New Roman" w:cs="Times New Roman"/>
                <w:b/>
                <w:sz w:val="20"/>
                <w:szCs w:val="20"/>
              </w:rPr>
              <w:lastRenderedPageBreak/>
              <w:t>Présentation de la proposition de création</w:t>
            </w:r>
          </w:p>
          <w:p w:rsidR="00161429" w:rsidRDefault="00161429" w:rsidP="00920C3E">
            <w:pPr>
              <w:spacing w:before="120" w:after="60" w:line="200" w:lineRule="exact"/>
              <w:jc w:val="both"/>
              <w:rPr>
                <w:rFonts w:ascii="Times New Roman" w:hAnsi="Times New Roman" w:cs="Times New Roman"/>
                <w:b/>
                <w:sz w:val="20"/>
                <w:szCs w:val="20"/>
              </w:rPr>
            </w:pPr>
          </w:p>
          <w:p w:rsidR="00161429" w:rsidRDefault="00161429" w:rsidP="00920C3E">
            <w:pPr>
              <w:spacing w:before="120" w:after="60" w:line="200" w:lineRule="exact"/>
              <w:jc w:val="both"/>
              <w:rPr>
                <w:rFonts w:ascii="Times New Roman" w:hAnsi="Times New Roman" w:cs="Times New Roman"/>
                <w:b/>
                <w:sz w:val="20"/>
                <w:szCs w:val="20"/>
              </w:rPr>
            </w:pPr>
            <w:r>
              <w:rPr>
                <w:rFonts w:ascii="Times New Roman" w:hAnsi="Times New Roman" w:cs="Times New Roman"/>
                <w:b/>
                <w:sz w:val="20"/>
                <w:szCs w:val="20"/>
              </w:rPr>
              <w:t>(Ressources documentaires)</w:t>
            </w:r>
          </w:p>
          <w:p w:rsidR="00161429" w:rsidRPr="000C4935" w:rsidRDefault="00161429" w:rsidP="00161429">
            <w:pPr>
              <w:spacing w:before="120" w:after="60" w:line="200" w:lineRule="exact"/>
              <w:jc w:val="both"/>
              <w:rPr>
                <w:rFonts w:ascii="Times New Roman" w:hAnsi="Times New Roman" w:cs="Times New Roman"/>
                <w:sz w:val="20"/>
                <w:szCs w:val="20"/>
              </w:rPr>
            </w:pPr>
            <w:r w:rsidRPr="000C4935">
              <w:rPr>
                <w:rFonts w:ascii="Times New Roman" w:hAnsi="Times New Roman" w:cs="Times New Roman"/>
                <w:sz w:val="20"/>
                <w:szCs w:val="20"/>
              </w:rPr>
              <w:t xml:space="preserve">Par le biais d’approches et de stratégies stimulantes et motivantes, l’enseignant : </w:t>
            </w:r>
          </w:p>
          <w:p w:rsidR="00161429" w:rsidRPr="000C4935" w:rsidRDefault="00161429" w:rsidP="00161429">
            <w:pPr>
              <w:pStyle w:val="Paragraphedeliste"/>
              <w:numPr>
                <w:ilvl w:val="0"/>
                <w:numId w:val="19"/>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Commence avec une présentation des œuvres en lien avec les termes de pixellisations, ainsi que les contextes socioculturels qui les entourent. Présente le repère culturel des jeux vidéo ayant un lien direct avec la culture des élèves pour venir chercher une meilleure compréhension du travail. (</w:t>
            </w:r>
            <w:r w:rsidR="000C4935" w:rsidRPr="000C4935">
              <w:rPr>
                <w:rFonts w:ascii="Times New Roman" w:hAnsi="Times New Roman" w:cs="Times New Roman"/>
                <w:sz w:val="20"/>
                <w:szCs w:val="20"/>
              </w:rPr>
              <w:t>Affiches</w:t>
            </w:r>
            <w:r w:rsidRPr="000C4935">
              <w:rPr>
                <w:rFonts w:ascii="Times New Roman" w:hAnsi="Times New Roman" w:cs="Times New Roman"/>
                <w:sz w:val="20"/>
                <w:szCs w:val="20"/>
              </w:rPr>
              <w:t xml:space="preserve"> et images présentées durant l’appréciation)</w:t>
            </w:r>
          </w:p>
          <w:p w:rsidR="00161429" w:rsidRPr="000C4935" w:rsidRDefault="00161429" w:rsidP="00161429">
            <w:pPr>
              <w:spacing w:before="120" w:after="60" w:line="200" w:lineRule="exact"/>
              <w:jc w:val="both"/>
              <w:rPr>
                <w:rFonts w:ascii="Times New Roman" w:hAnsi="Times New Roman" w:cs="Times New Roman"/>
                <w:sz w:val="20"/>
                <w:szCs w:val="20"/>
              </w:rPr>
            </w:pPr>
          </w:p>
          <w:p w:rsidR="00161429" w:rsidRPr="000C4935" w:rsidRDefault="00161429" w:rsidP="00161429">
            <w:pPr>
              <w:pStyle w:val="Paragraphedeliste"/>
              <w:numPr>
                <w:ilvl w:val="0"/>
                <w:numId w:val="19"/>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Présentation de différents insectes qui seront le sujet principal de la proposition de création (Images à titre d’exemple au tableau et regroupement d’images sur chaque table de travail).</w:t>
            </w:r>
          </w:p>
          <w:p w:rsidR="00161429" w:rsidRPr="000C4935" w:rsidRDefault="00161429" w:rsidP="00161429">
            <w:pPr>
              <w:spacing w:before="120" w:after="60" w:line="200" w:lineRule="exact"/>
              <w:jc w:val="both"/>
              <w:rPr>
                <w:rFonts w:ascii="Times New Roman" w:hAnsi="Times New Roman" w:cs="Times New Roman"/>
                <w:sz w:val="20"/>
                <w:szCs w:val="20"/>
              </w:rPr>
            </w:pPr>
          </w:p>
          <w:p w:rsidR="00161429" w:rsidRPr="000C4935" w:rsidRDefault="00161429" w:rsidP="000C4935">
            <w:pPr>
              <w:pStyle w:val="Paragraphedeliste"/>
              <w:numPr>
                <w:ilvl w:val="0"/>
                <w:numId w:val="19"/>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Expliquer les notions de symétrie et de motifs qui feront partie de la proposition de création à l’aide d’affiches et d’exemples au tableau.</w:t>
            </w:r>
          </w:p>
          <w:p w:rsidR="00161429" w:rsidRPr="00A642F5" w:rsidRDefault="00161429" w:rsidP="00920C3E">
            <w:pPr>
              <w:spacing w:before="120" w:after="60" w:line="200" w:lineRule="exact"/>
              <w:jc w:val="both"/>
              <w:rPr>
                <w:rFonts w:ascii="Times New Roman" w:hAnsi="Times New Roman" w:cs="Times New Roman"/>
                <w:b/>
                <w:sz w:val="20"/>
                <w:szCs w:val="20"/>
              </w:rPr>
            </w:pPr>
            <w:r>
              <w:rPr>
                <w:rFonts w:ascii="Times New Roman" w:hAnsi="Times New Roman" w:cs="Times New Roman"/>
                <w:b/>
                <w:sz w:val="20"/>
                <w:szCs w:val="20"/>
              </w:rPr>
              <w:lastRenderedPageBreak/>
              <w:t>(Choix et idées)</w:t>
            </w:r>
          </w:p>
          <w:p w:rsidR="00161429" w:rsidRPr="000C4935" w:rsidRDefault="00161429" w:rsidP="00161429">
            <w:pPr>
              <w:pStyle w:val="Paragraphedeliste"/>
              <w:numPr>
                <w:ilvl w:val="0"/>
                <w:numId w:val="19"/>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Amener les élèves à faire un choix d’insecte pour le travail en soi. Les pousser à faire leur choix parmi les exemples donnés ou leurs connaissances déjà acquises en leur posant des questions.</w:t>
            </w:r>
          </w:p>
          <w:p w:rsidR="00161429" w:rsidRPr="000C4935" w:rsidRDefault="00161429" w:rsidP="00161429">
            <w:pPr>
              <w:spacing w:before="120" w:after="60" w:line="200" w:lineRule="exact"/>
              <w:jc w:val="both"/>
              <w:rPr>
                <w:rFonts w:ascii="Times New Roman" w:hAnsi="Times New Roman" w:cs="Times New Roman"/>
                <w:sz w:val="20"/>
                <w:szCs w:val="20"/>
              </w:rPr>
            </w:pPr>
          </w:p>
          <w:p w:rsidR="00161429" w:rsidRPr="000C4935" w:rsidRDefault="00161429" w:rsidP="00161429">
            <w:pPr>
              <w:pStyle w:val="Paragraphedeliste"/>
              <w:numPr>
                <w:ilvl w:val="0"/>
                <w:numId w:val="20"/>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Diriger les élèves dans l’élaboration d’un exercice de base qui servira de plan pour le résultat final. S’assurer de leur compréhension des notions apprises avant l’exercice pour la réussite de celui-ci. Vérifier que le résultat de chaque exercice répond aux critères établit avant de leur permettre de poursuivre vers la parties 3D du projet. (Reproduire en version finale exactement de plan quadrillé de l’insecte à l’aide de billes).</w:t>
            </w:r>
          </w:p>
          <w:p w:rsidR="00161429" w:rsidRPr="000C4935" w:rsidRDefault="00161429" w:rsidP="00161429">
            <w:pPr>
              <w:spacing w:after="60" w:line="200" w:lineRule="exact"/>
              <w:jc w:val="both"/>
              <w:rPr>
                <w:rFonts w:ascii="Times New Roman" w:hAnsi="Times New Roman" w:cs="Times New Roman"/>
                <w:sz w:val="20"/>
                <w:szCs w:val="20"/>
              </w:rPr>
            </w:pPr>
          </w:p>
          <w:p w:rsidR="00161429" w:rsidRPr="000C4935" w:rsidRDefault="00161429" w:rsidP="00161429">
            <w:pPr>
              <w:pStyle w:val="Paragraphedeliste"/>
              <w:numPr>
                <w:ilvl w:val="0"/>
                <w:numId w:val="20"/>
              </w:numPr>
              <w:spacing w:before="120" w:after="0" w:line="240" w:lineRule="auto"/>
              <w:rPr>
                <w:rFonts w:ascii="Times New Roman" w:hAnsi="Times New Roman" w:cs="Times New Roman"/>
                <w:sz w:val="20"/>
                <w:szCs w:val="20"/>
              </w:rPr>
            </w:pPr>
            <w:r w:rsidRPr="000C4935">
              <w:rPr>
                <w:rFonts w:ascii="Times New Roman" w:hAnsi="Times New Roman" w:cs="Times New Roman"/>
                <w:sz w:val="20"/>
                <w:szCs w:val="20"/>
              </w:rPr>
              <w:t>Réaliser avec les élèves un cours montage médiatique encadré présentant leur création 3D.</w:t>
            </w:r>
          </w:p>
          <w:p w:rsidR="00161429" w:rsidRDefault="00161429" w:rsidP="00920C3E">
            <w:pPr>
              <w:spacing w:before="120" w:after="60" w:line="200" w:lineRule="exact"/>
              <w:jc w:val="both"/>
              <w:rPr>
                <w:rFonts w:ascii="Times New Roman" w:hAnsi="Times New Roman" w:cs="Times New Roman"/>
                <w:b/>
                <w:sz w:val="20"/>
                <w:szCs w:val="20"/>
              </w:rPr>
            </w:pPr>
          </w:p>
        </w:tc>
        <w:tc>
          <w:tcPr>
            <w:tcW w:w="5103" w:type="dxa"/>
            <w:tcBorders>
              <w:top w:val="single" w:sz="18" w:space="0" w:color="000000"/>
              <w:left w:val="single" w:sz="8" w:space="0" w:color="000000"/>
              <w:bottom w:val="single" w:sz="12" w:space="0" w:color="000000"/>
              <w:right w:val="single" w:sz="18" w:space="0" w:color="000000"/>
            </w:tcBorders>
            <w:tcMar>
              <w:top w:w="100" w:type="dxa"/>
              <w:left w:w="100" w:type="dxa"/>
              <w:bottom w:w="100" w:type="dxa"/>
              <w:right w:w="100" w:type="dxa"/>
            </w:tcMar>
          </w:tcPr>
          <w:p w:rsidR="00161429" w:rsidRPr="00161429" w:rsidRDefault="00161429" w:rsidP="00161429">
            <w:pPr>
              <w:spacing w:after="0" w:line="240" w:lineRule="auto"/>
              <w:rPr>
                <w:rFonts w:ascii="Times New Roman" w:eastAsia="Times New Roman" w:hAnsi="Times New Roman" w:cs="Times New Roman"/>
                <w:color w:val="000000"/>
                <w:sz w:val="6"/>
                <w:szCs w:val="20"/>
                <w:lang w:eastAsia="fr-CA"/>
              </w:rPr>
            </w:pPr>
          </w:p>
          <w:p w:rsidR="00161429" w:rsidRPr="00161429" w:rsidRDefault="00161429" w:rsidP="00161429">
            <w:pPr>
              <w:spacing w:after="0" w:line="240" w:lineRule="auto"/>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Présentation de la proposition de création</w:t>
            </w: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pStyle w:val="Paragraphedeliste"/>
              <w:keepNext/>
              <w:numPr>
                <w:ilvl w:val="0"/>
                <w:numId w:val="21"/>
              </w:numPr>
              <w:tabs>
                <w:tab w:val="left" w:pos="6663"/>
              </w:tabs>
              <w:spacing w:before="120" w:after="0" w:line="220" w:lineRule="exact"/>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 xml:space="preserve">Observer et comprendre les notions entourant les pixels Prendre conscience de comment juxtaposition de certaines valeurs permet de donner une profondeur à l’image. </w:t>
            </w:r>
          </w:p>
          <w:p w:rsidR="00161429" w:rsidRPr="00161429" w:rsidRDefault="00161429" w:rsidP="00161429">
            <w:pPr>
              <w:pStyle w:val="Paragraphedeliste"/>
              <w:keepNext/>
              <w:numPr>
                <w:ilvl w:val="0"/>
                <w:numId w:val="22"/>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Observer des images de divers insectes dans le but d’enrichir ses idées et sa compréhension du travail.</w:t>
            </w:r>
          </w:p>
          <w:p w:rsidR="00161429" w:rsidRPr="00161429" w:rsidRDefault="00161429" w:rsidP="00161429">
            <w:pPr>
              <w:pStyle w:val="Paragraphedeliste"/>
              <w:keepNext/>
              <w:numPr>
                <w:ilvl w:val="0"/>
                <w:numId w:val="22"/>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Observer les motifs retrouvés sur certains insectes</w:t>
            </w:r>
          </w:p>
          <w:p w:rsidR="00161429" w:rsidRPr="00161429" w:rsidRDefault="00161429" w:rsidP="00161429">
            <w:pPr>
              <w:pStyle w:val="Paragraphedeliste"/>
              <w:keepNext/>
              <w:numPr>
                <w:ilvl w:val="0"/>
                <w:numId w:val="22"/>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Arriver à identifier les différentes parties de l’insecte pour être en mesure de les reproduire.</w:t>
            </w: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pStyle w:val="Paragraphedeliste"/>
              <w:keepNext/>
              <w:numPr>
                <w:ilvl w:val="0"/>
                <w:numId w:val="23"/>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Observer les différents motifs qui existent et les liens qui peuvent être créé entre eux et les insectes.</w:t>
            </w:r>
          </w:p>
          <w:p w:rsidR="00161429" w:rsidRPr="00161429" w:rsidRDefault="00161429" w:rsidP="00161429">
            <w:pPr>
              <w:pStyle w:val="Paragraphedeliste"/>
              <w:keepNext/>
              <w:numPr>
                <w:ilvl w:val="0"/>
                <w:numId w:val="23"/>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Comprendre les notions de symétrie en lien avec le domaine des mathématiques.</w:t>
            </w: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p w:rsidR="00161429" w:rsidRPr="00161429" w:rsidRDefault="00161429" w:rsidP="00161429">
            <w:pPr>
              <w:pStyle w:val="Paragraphedeliste"/>
              <w:keepNext/>
              <w:numPr>
                <w:ilvl w:val="0"/>
                <w:numId w:val="23"/>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Se questionner sur un insecte qui l’intéresse.</w:t>
            </w:r>
          </w:p>
          <w:p w:rsidR="00161429" w:rsidRPr="00161429" w:rsidRDefault="00161429" w:rsidP="00161429">
            <w:pPr>
              <w:pStyle w:val="Paragraphedeliste"/>
              <w:keepNext/>
              <w:numPr>
                <w:ilvl w:val="0"/>
                <w:numId w:val="23"/>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Explorer les différentes parties de l’insecte choisi à l’aide d’un croquis.</w:t>
            </w:r>
          </w:p>
          <w:p w:rsidR="00161429" w:rsidRPr="00161429" w:rsidRDefault="00161429" w:rsidP="00161429">
            <w:pPr>
              <w:pStyle w:val="Paragraphedeliste"/>
              <w:keepNext/>
              <w:numPr>
                <w:ilvl w:val="0"/>
                <w:numId w:val="23"/>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Choisir les motifs qui pourraient être travaillé de façon symétrique sur l’insecte et  les intégrer au croquis.</w:t>
            </w:r>
          </w:p>
          <w:p w:rsidR="00161429" w:rsidRPr="00161429" w:rsidRDefault="00161429" w:rsidP="000C4935">
            <w:pPr>
              <w:spacing w:after="0" w:line="240" w:lineRule="auto"/>
              <w:rPr>
                <w:rFonts w:ascii="Times New Roman" w:eastAsia="Times New Roman" w:hAnsi="Times New Roman" w:cs="Times New Roman"/>
                <w:color w:val="000000"/>
                <w:sz w:val="20"/>
                <w:szCs w:val="20"/>
                <w:lang w:eastAsia="fr-CA"/>
              </w:rPr>
            </w:pPr>
          </w:p>
          <w:p w:rsidR="00161429" w:rsidRPr="00161429" w:rsidRDefault="00161429" w:rsidP="00161429">
            <w:pPr>
              <w:pStyle w:val="Paragraphedeliste"/>
              <w:keepNext/>
              <w:numPr>
                <w:ilvl w:val="0"/>
                <w:numId w:val="24"/>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 xml:space="preserve">À l’aide d’une grille quadrillée, reproduire le croquis de l’insecte choisi et le travailler selon les notions de pixellisation apprises plus tôt. </w:t>
            </w:r>
          </w:p>
          <w:p w:rsidR="00161429" w:rsidRDefault="00161429" w:rsidP="00161429">
            <w:pPr>
              <w:pStyle w:val="Paragraphedeliste"/>
              <w:keepNext/>
              <w:numPr>
                <w:ilvl w:val="0"/>
                <w:numId w:val="24"/>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Travailler les motifs sur l’insecte de façon symétrique, autant dans les formes que dans la couleur, sans négliger les parties importantes de l’insecte (tête, ailes, antennes, etc.).</w:t>
            </w:r>
          </w:p>
          <w:p w:rsidR="000C4935" w:rsidRPr="00161429" w:rsidRDefault="000C4935" w:rsidP="00161429">
            <w:pPr>
              <w:keepNext/>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p>
          <w:p w:rsidR="00161429" w:rsidRPr="00161429" w:rsidRDefault="00161429" w:rsidP="00161429">
            <w:pPr>
              <w:pStyle w:val="Paragraphedeliste"/>
              <w:keepNext/>
              <w:numPr>
                <w:ilvl w:val="0"/>
                <w:numId w:val="24"/>
              </w:numPr>
              <w:tabs>
                <w:tab w:val="left" w:pos="6663"/>
              </w:tabs>
              <w:spacing w:before="120" w:after="0" w:line="220" w:lineRule="exact"/>
              <w:jc w:val="both"/>
              <w:outlineLvl w:val="3"/>
              <w:rPr>
                <w:rFonts w:ascii="Times New Roman" w:eastAsia="Times New Roman" w:hAnsi="Times New Roman" w:cs="Times New Roman"/>
                <w:color w:val="000000"/>
                <w:sz w:val="20"/>
                <w:szCs w:val="20"/>
                <w:lang w:eastAsia="fr-CA"/>
              </w:rPr>
            </w:pPr>
            <w:r w:rsidRPr="00161429">
              <w:rPr>
                <w:rFonts w:ascii="Times New Roman" w:eastAsia="Times New Roman" w:hAnsi="Times New Roman" w:cs="Times New Roman"/>
                <w:color w:val="000000"/>
                <w:sz w:val="20"/>
                <w:szCs w:val="20"/>
                <w:lang w:eastAsia="fr-CA"/>
              </w:rPr>
              <w:t>À l’aide de l’enseignante, réaliser un très cours montage médiatiques englobant le message destiné à un public visé.</w:t>
            </w:r>
          </w:p>
          <w:p w:rsidR="00161429" w:rsidRPr="00161429" w:rsidRDefault="00161429" w:rsidP="00161429">
            <w:pPr>
              <w:spacing w:after="0" w:line="240" w:lineRule="auto"/>
              <w:rPr>
                <w:rFonts w:ascii="Times New Roman" w:eastAsia="Times New Roman" w:hAnsi="Times New Roman" w:cs="Times New Roman"/>
                <w:color w:val="000000"/>
                <w:sz w:val="20"/>
                <w:szCs w:val="20"/>
                <w:lang w:eastAsia="fr-CA"/>
              </w:rPr>
            </w:pPr>
          </w:p>
          <w:p w:rsidR="00161429" w:rsidRPr="00161429" w:rsidRDefault="00161429" w:rsidP="00161429">
            <w:pPr>
              <w:spacing w:after="0" w:line="240" w:lineRule="auto"/>
              <w:jc w:val="center"/>
              <w:rPr>
                <w:rFonts w:ascii="Times New Roman" w:eastAsia="Times New Roman" w:hAnsi="Times New Roman" w:cs="Times New Roman"/>
                <w:color w:val="000000"/>
                <w:sz w:val="20"/>
                <w:szCs w:val="20"/>
                <w:lang w:eastAsia="fr-CA"/>
              </w:rPr>
            </w:pPr>
          </w:p>
        </w:tc>
      </w:tr>
      <w:tr w:rsidR="008873FD" w:rsidRPr="00402009" w:rsidTr="00161429">
        <w:tc>
          <w:tcPr>
            <w:tcW w:w="5104" w:type="dxa"/>
            <w:tcBorders>
              <w:top w:val="single" w:sz="18" w:space="0" w:color="000000"/>
              <w:left w:val="single" w:sz="18" w:space="0" w:color="000000"/>
              <w:bottom w:val="single" w:sz="12" w:space="0" w:color="000000"/>
              <w:right w:val="single" w:sz="8" w:space="0" w:color="000000"/>
            </w:tcBorders>
            <w:tcMar>
              <w:top w:w="100" w:type="dxa"/>
              <w:left w:w="100" w:type="dxa"/>
              <w:bottom w:w="100" w:type="dxa"/>
              <w:right w:w="100" w:type="dxa"/>
            </w:tcMar>
          </w:tcPr>
          <w:p w:rsidR="008873FD" w:rsidRDefault="008873FD" w:rsidP="008873FD">
            <w:pPr>
              <w:keepNext/>
              <w:spacing w:after="0" w:line="240" w:lineRule="auto"/>
              <w:ind w:right="-238"/>
              <w:jc w:val="center"/>
              <w:outlineLvl w:val="4"/>
              <w:rPr>
                <w:rFonts w:ascii="Arial" w:eastAsia="Times New Roman" w:hAnsi="Arial" w:cs="Arial"/>
                <w:b/>
                <w:bCs/>
                <w:sz w:val="18"/>
                <w:szCs w:val="18"/>
                <w:lang w:eastAsia="fr-CA"/>
              </w:rPr>
            </w:pPr>
            <w:r>
              <w:rPr>
                <w:rFonts w:ascii="Arial" w:eastAsia="Times New Roman" w:hAnsi="Arial" w:cs="Arial"/>
                <w:b/>
                <w:bCs/>
                <w:sz w:val="18"/>
                <w:szCs w:val="18"/>
                <w:lang w:eastAsia="fr-CA"/>
              </w:rPr>
              <w:lastRenderedPageBreak/>
              <w:t>Moyens</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Observation</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Autoévaluation</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Entrevue</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Questionnement   </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Recherche documentaire</w:t>
            </w:r>
          </w:p>
          <w:p w:rsidR="008873FD" w:rsidRDefault="008873FD" w:rsidP="008873FD">
            <w:pPr>
              <w:numPr>
                <w:ilvl w:val="0"/>
                <w:numId w:val="25"/>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Analyse d’œuvres et/ou d’images </w:t>
            </w:r>
            <w:r w:rsidRPr="006568FF">
              <w:rPr>
                <w:rFonts w:ascii="Times New Roman" w:eastAsia="Times New Roman" w:hAnsi="Times New Roman" w:cs="Times New Roman"/>
                <w:b/>
                <w:color w:val="FF0000"/>
                <w:sz w:val="18"/>
                <w:szCs w:val="18"/>
              </w:rPr>
              <w:t>X</w:t>
            </w:r>
          </w:p>
          <w:p w:rsidR="008873FD" w:rsidRDefault="008873FD" w:rsidP="008873FD">
            <w:pPr>
              <w:numPr>
                <w:ilvl w:val="0"/>
                <w:numId w:val="25"/>
              </w:numPr>
              <w:spacing w:after="120" w:line="240" w:lineRule="auto"/>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Autre </w:t>
            </w:r>
          </w:p>
        </w:tc>
        <w:tc>
          <w:tcPr>
            <w:tcW w:w="5103" w:type="dxa"/>
            <w:tcBorders>
              <w:top w:val="single" w:sz="18" w:space="0" w:color="000000"/>
              <w:left w:val="single" w:sz="8" w:space="0" w:color="000000"/>
              <w:bottom w:val="single" w:sz="12" w:space="0" w:color="000000"/>
              <w:right w:val="single" w:sz="18" w:space="0" w:color="000000"/>
            </w:tcBorders>
            <w:tcMar>
              <w:top w:w="100" w:type="dxa"/>
              <w:left w:w="100" w:type="dxa"/>
              <w:bottom w:w="100" w:type="dxa"/>
              <w:right w:w="100" w:type="dxa"/>
            </w:tcMar>
          </w:tcPr>
          <w:p w:rsidR="008873FD" w:rsidRDefault="008873FD" w:rsidP="008873FD">
            <w:pPr>
              <w:keepNext/>
              <w:spacing w:after="0" w:line="240" w:lineRule="auto"/>
              <w:ind w:right="-238"/>
              <w:jc w:val="center"/>
              <w:outlineLvl w:val="4"/>
              <w:rPr>
                <w:rFonts w:ascii="Arial" w:eastAsia="Times New Roman" w:hAnsi="Arial" w:cs="Arial"/>
                <w:b/>
                <w:bCs/>
                <w:sz w:val="18"/>
                <w:szCs w:val="18"/>
                <w:lang w:eastAsia="fr-CA"/>
              </w:rPr>
            </w:pPr>
            <w:r>
              <w:rPr>
                <w:rFonts w:ascii="Arial" w:eastAsia="Times New Roman" w:hAnsi="Arial" w:cs="Arial"/>
                <w:b/>
                <w:bCs/>
                <w:sz w:val="18"/>
                <w:szCs w:val="18"/>
                <w:lang w:eastAsia="fr-CA"/>
              </w:rPr>
              <w:t>Outils</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Grille d’observation</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Grille d’autoévaluation</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Liste de vérification</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Carnet de traces </w:t>
            </w:r>
            <w:r w:rsidRPr="00B30088">
              <w:rPr>
                <w:rFonts w:ascii="Times New Roman" w:eastAsia="Times New Roman" w:hAnsi="Times New Roman" w:cs="Times New Roman"/>
                <w:b/>
                <w:color w:val="FF0000"/>
                <w:sz w:val="18"/>
                <w:szCs w:val="18"/>
              </w:rPr>
              <w:t>X</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Autre</w:t>
            </w:r>
          </w:p>
          <w:p w:rsidR="008873FD" w:rsidRDefault="008873FD" w:rsidP="008873FD">
            <w:pPr>
              <w:numPr>
                <w:ilvl w:val="0"/>
                <w:numId w:val="26"/>
              </w:num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Aucun </w:t>
            </w:r>
          </w:p>
        </w:tc>
      </w:tr>
    </w:tbl>
    <w:p w:rsidR="0082696C" w:rsidRPr="0082696C" w:rsidRDefault="0082696C" w:rsidP="000C4935">
      <w:pPr>
        <w:spacing w:before="240" w:after="12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La phase d’élaboration (réalisation)</w:t>
      </w: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5104"/>
        <w:gridCol w:w="5103"/>
      </w:tblGrid>
      <w:tr w:rsidR="0082696C" w:rsidRPr="0082696C" w:rsidTr="000C4935">
        <w:tc>
          <w:tcPr>
            <w:tcW w:w="5104" w:type="dxa"/>
            <w:tcBorders>
              <w:top w:val="single" w:sz="12" w:space="0" w:color="000000"/>
              <w:left w:val="single" w:sz="18" w:space="0" w:color="000000"/>
              <w:bottom w:val="single" w:sz="12" w:space="0" w:color="000000"/>
              <w:right w:val="single" w:sz="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pédagogique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l’enseignant)</w:t>
            </w:r>
          </w:p>
        </w:tc>
        <w:tc>
          <w:tcPr>
            <w:tcW w:w="5103" w:type="dxa"/>
            <w:tcBorders>
              <w:top w:val="single" w:sz="12" w:space="0" w:color="000000"/>
              <w:left w:val="single" w:sz="8" w:space="0" w:color="000000"/>
              <w:bottom w:val="single" w:sz="12"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d’apprentissage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l’élève)</w:t>
            </w:r>
          </w:p>
        </w:tc>
      </w:tr>
      <w:tr w:rsidR="0082696C" w:rsidRPr="0082696C" w:rsidTr="000C4935">
        <w:tc>
          <w:tcPr>
            <w:tcW w:w="5104" w:type="dxa"/>
            <w:tcBorders>
              <w:top w:val="single" w:sz="12" w:space="0" w:color="000000"/>
              <w:left w:val="single" w:sz="18" w:space="0" w:color="000000"/>
              <w:bottom w:val="dashed" w:sz="8" w:space="0" w:color="000000"/>
              <w:right w:val="single" w:sz="8" w:space="0" w:color="000000"/>
            </w:tcBorders>
            <w:tcMar>
              <w:top w:w="100" w:type="dxa"/>
              <w:left w:w="100" w:type="dxa"/>
              <w:bottom w:w="100" w:type="dxa"/>
              <w:right w:w="100" w:type="dxa"/>
            </w:tcMar>
            <w:hideMark/>
          </w:tcPr>
          <w:p w:rsidR="000C4935" w:rsidRDefault="000C4935" w:rsidP="000C4935">
            <w:pPr>
              <w:tabs>
                <w:tab w:val="left" w:pos="29"/>
              </w:tabs>
              <w:spacing w:after="0" w:line="220" w:lineRule="exact"/>
              <w:ind w:left="2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Afin d’aider l’élève à se préparer à la création, l’enseignant : </w:t>
            </w:r>
          </w:p>
          <w:p w:rsidR="000C4935" w:rsidRDefault="000C4935" w:rsidP="000C4935">
            <w:pPr>
              <w:numPr>
                <w:ilvl w:val="0"/>
                <w:numId w:val="27"/>
              </w:numPr>
              <w:tabs>
                <w:tab w:val="left" w:pos="411"/>
              </w:tabs>
              <w:spacing w:before="120" w:after="0" w:line="220" w:lineRule="exact"/>
              <w:ind w:left="289" w:hanging="289"/>
              <w:jc w:val="both"/>
              <w:rPr>
                <w:rFonts w:ascii="Times New Roman" w:eastAsia="Times New Roman" w:hAnsi="Times New Roman" w:cs="Times New Roman"/>
                <w:sz w:val="20"/>
                <w:szCs w:val="20"/>
              </w:rPr>
            </w:pPr>
            <w:r w:rsidRPr="0070192B">
              <w:rPr>
                <w:rFonts w:ascii="Times New Roman" w:eastAsia="Times New Roman" w:hAnsi="Times New Roman" w:cs="Times New Roman"/>
                <w:b/>
                <w:sz w:val="20"/>
                <w:szCs w:val="20"/>
              </w:rPr>
              <w:t>Objectif</w:t>
            </w:r>
            <w:r>
              <w:rPr>
                <w:rFonts w:ascii="Times New Roman" w:eastAsia="Times New Roman" w:hAnsi="Times New Roman" w:cs="Times New Roman"/>
                <w:sz w:val="20"/>
                <w:szCs w:val="20"/>
              </w:rPr>
              <w:t> : Amener l’élève à comprendre la gestion de l’espace qu’il doit travailler (symétrie et motifs)</w:t>
            </w:r>
          </w:p>
          <w:p w:rsidR="000C4935" w:rsidRDefault="000C4935" w:rsidP="000C4935">
            <w:pPr>
              <w:numPr>
                <w:ilvl w:val="0"/>
                <w:numId w:val="27"/>
              </w:numPr>
              <w:tabs>
                <w:tab w:val="left" w:pos="411"/>
              </w:tabs>
              <w:spacing w:before="120" w:after="0" w:line="220" w:lineRule="exact"/>
              <w:ind w:left="289" w:hanging="289"/>
              <w:jc w:val="both"/>
              <w:rPr>
                <w:rFonts w:ascii="Times New Roman" w:eastAsia="Times New Roman" w:hAnsi="Times New Roman" w:cs="Times New Roman"/>
                <w:sz w:val="20"/>
                <w:szCs w:val="20"/>
              </w:rPr>
            </w:pPr>
            <w:r w:rsidRPr="0070192B">
              <w:rPr>
                <w:rFonts w:ascii="Times New Roman" w:eastAsia="Times New Roman" w:hAnsi="Times New Roman" w:cs="Times New Roman"/>
                <w:b/>
                <w:sz w:val="20"/>
                <w:szCs w:val="20"/>
              </w:rPr>
              <w:t>Déroulement</w:t>
            </w:r>
            <w:r>
              <w:rPr>
                <w:rFonts w:ascii="Times New Roman" w:eastAsia="Times New Roman" w:hAnsi="Times New Roman" w:cs="Times New Roman"/>
                <w:sz w:val="20"/>
                <w:szCs w:val="20"/>
              </w:rPr>
              <w:t> : Pour y arriver, l’enseignante présente, à l’aide d’affiches explicatives les notions du langage plastique qui englobe la symétrie et la façon de procéder pour ce projet (utilisation d’une feuille quadrillée). Les élèves devront faire l’exercice de base sur cette feuille qui leur servira de plan pour la partie en 3D.</w:t>
            </w:r>
          </w:p>
          <w:p w:rsidR="000C4935" w:rsidRDefault="000C4935" w:rsidP="000C4935">
            <w:pPr>
              <w:numPr>
                <w:ilvl w:val="0"/>
                <w:numId w:val="27"/>
              </w:numPr>
              <w:tabs>
                <w:tab w:val="left" w:pos="411"/>
              </w:tabs>
              <w:spacing w:before="120" w:after="0" w:line="220" w:lineRule="exact"/>
              <w:ind w:left="289" w:hanging="28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L’œuvre, </w:t>
            </w:r>
            <w:r w:rsidRPr="009D2F69">
              <w:rPr>
                <w:rFonts w:ascii="Times New Roman" w:eastAsia="Times New Roman" w:hAnsi="Times New Roman" w:cs="Times New Roman"/>
                <w:i/>
                <w:sz w:val="20"/>
                <w:szCs w:val="20"/>
              </w:rPr>
              <w:t>La mouche</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de Ced Vernay sera principalement présentée à titre d’exemple pour démontrer aux élèves les principes de la pixellisation et ces techniques associées. (Annexe 2) </w:t>
            </w:r>
          </w:p>
          <w:p w:rsidR="0082696C" w:rsidRPr="0082696C" w:rsidRDefault="0082696C" w:rsidP="0082696C">
            <w:pPr>
              <w:spacing w:before="120" w:after="0" w:line="240" w:lineRule="auto"/>
              <w:ind w:left="280" w:hanging="280"/>
              <w:jc w:val="both"/>
              <w:rPr>
                <w:rFonts w:ascii="Times New Roman" w:eastAsia="Times New Roman" w:hAnsi="Times New Roman" w:cs="Times New Roman"/>
                <w:sz w:val="24"/>
                <w:szCs w:val="24"/>
                <w:lang w:eastAsia="fr-CA"/>
              </w:rPr>
            </w:pPr>
          </w:p>
        </w:tc>
        <w:tc>
          <w:tcPr>
            <w:tcW w:w="5103" w:type="dxa"/>
            <w:tcBorders>
              <w:top w:val="single" w:sz="12" w:space="0" w:color="000000"/>
              <w:left w:val="single" w:sz="8" w:space="0" w:color="000000"/>
              <w:bottom w:val="dashed" w:sz="8" w:space="0" w:color="000000"/>
              <w:right w:val="single" w:sz="18" w:space="0" w:color="000000"/>
            </w:tcBorders>
            <w:tcMar>
              <w:top w:w="100" w:type="dxa"/>
              <w:left w:w="100" w:type="dxa"/>
              <w:bottom w:w="100" w:type="dxa"/>
              <w:right w:w="100" w:type="dxa"/>
            </w:tcMar>
            <w:hideMark/>
          </w:tcPr>
          <w:p w:rsidR="000C4935" w:rsidRPr="00823D48" w:rsidRDefault="000C4935" w:rsidP="000C4935">
            <w:pPr>
              <w:pStyle w:val="Paragraphedeliste"/>
              <w:keepNext/>
              <w:numPr>
                <w:ilvl w:val="0"/>
                <w:numId w:val="29"/>
              </w:numPr>
              <w:tabs>
                <w:tab w:val="left" w:pos="6663"/>
              </w:tabs>
              <w:spacing w:after="0" w:line="220" w:lineRule="exact"/>
              <w:jc w:val="both"/>
              <w:outlineLvl w:val="3"/>
              <w:rPr>
                <w:rFonts w:eastAsia="Times New Roman" w:cs="Times New Roman"/>
                <w:sz w:val="20"/>
                <w:szCs w:val="20"/>
              </w:rPr>
            </w:pPr>
            <w:r w:rsidRPr="00823D48">
              <w:rPr>
                <w:rFonts w:eastAsia="Times New Roman" w:cs="Times New Roman"/>
                <w:sz w:val="20"/>
                <w:szCs w:val="20"/>
              </w:rPr>
              <w:t>Les élèves tracent sur une feuille quadrillé un insecte qu’ils ont d’abord choisi et maitrisé (en faisant des croquis intégrant les diverses parties de l’insecte).</w:t>
            </w:r>
          </w:p>
          <w:p w:rsidR="000C4935" w:rsidRDefault="000C4935" w:rsidP="000C4935">
            <w:pPr>
              <w:pStyle w:val="Paragraphedeliste"/>
              <w:keepNext/>
              <w:tabs>
                <w:tab w:val="left" w:pos="6663"/>
              </w:tabs>
              <w:spacing w:line="220" w:lineRule="exact"/>
              <w:ind w:left="392"/>
              <w:jc w:val="both"/>
              <w:outlineLvl w:val="3"/>
              <w:rPr>
                <w:rFonts w:eastAsia="Times New Roman" w:cs="Times New Roman"/>
                <w:sz w:val="20"/>
                <w:szCs w:val="20"/>
              </w:rPr>
            </w:pPr>
          </w:p>
          <w:p w:rsidR="000C4935" w:rsidRPr="00823D48" w:rsidRDefault="000C4935" w:rsidP="000C4935">
            <w:pPr>
              <w:pStyle w:val="Paragraphedeliste"/>
              <w:keepNext/>
              <w:numPr>
                <w:ilvl w:val="0"/>
                <w:numId w:val="29"/>
              </w:numPr>
              <w:tabs>
                <w:tab w:val="left" w:pos="6663"/>
              </w:tabs>
              <w:spacing w:after="0" w:line="220" w:lineRule="exact"/>
              <w:jc w:val="both"/>
              <w:outlineLvl w:val="3"/>
              <w:rPr>
                <w:rFonts w:eastAsia="Times New Roman" w:cs="Times New Roman"/>
                <w:sz w:val="20"/>
                <w:szCs w:val="20"/>
              </w:rPr>
            </w:pPr>
            <w:r w:rsidRPr="00823D48">
              <w:rPr>
                <w:rFonts w:eastAsia="Times New Roman" w:cs="Times New Roman"/>
                <w:sz w:val="20"/>
                <w:szCs w:val="20"/>
              </w:rPr>
              <w:t>Ils doivent ensuite dessiner à l’aide de crayon de couleurs leur insecte, et ce, de manière symétrique autant dans les formes, les motifs, que dans les couleurs.</w:t>
            </w:r>
          </w:p>
          <w:p w:rsidR="000C4935" w:rsidRDefault="000C4935" w:rsidP="000C4935">
            <w:pPr>
              <w:keepNext/>
              <w:tabs>
                <w:tab w:val="left" w:pos="6663"/>
              </w:tabs>
              <w:spacing w:after="0" w:line="220" w:lineRule="exact"/>
              <w:jc w:val="both"/>
              <w:outlineLvl w:val="3"/>
              <w:rPr>
                <w:rFonts w:ascii="Times New Roman" w:eastAsia="Times New Roman" w:hAnsi="Times New Roman" w:cs="Times New Roman"/>
                <w:sz w:val="20"/>
                <w:szCs w:val="20"/>
              </w:rPr>
            </w:pPr>
          </w:p>
          <w:p w:rsidR="000C4935" w:rsidRDefault="000C4935" w:rsidP="000C4935">
            <w:pPr>
              <w:keepNext/>
              <w:numPr>
                <w:ilvl w:val="0"/>
                <w:numId w:val="28"/>
              </w:numPr>
              <w:tabs>
                <w:tab w:val="left" w:pos="6663"/>
              </w:tabs>
              <w:spacing w:after="0" w:line="220" w:lineRule="exact"/>
              <w:ind w:left="301" w:hanging="301"/>
              <w:jc w:val="both"/>
              <w:outlineLvl w:val="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Dirigé par l’enseignante, les élèves partagent </w:t>
            </w:r>
            <w:r w:rsidR="009E202B">
              <w:rPr>
                <w:rFonts w:ascii="Times New Roman" w:eastAsia="Times New Roman" w:hAnsi="Times New Roman" w:cs="Times New Roman"/>
                <w:sz w:val="20"/>
                <w:szCs w:val="20"/>
              </w:rPr>
              <w:t>leurs difficultés</w:t>
            </w:r>
            <w:r>
              <w:rPr>
                <w:rFonts w:ascii="Times New Roman" w:eastAsia="Times New Roman" w:hAnsi="Times New Roman" w:cs="Times New Roman"/>
                <w:sz w:val="20"/>
                <w:szCs w:val="20"/>
              </w:rPr>
              <w:t xml:space="preserve"> qu’ils ont rencontré au cours de l’exercice.</w:t>
            </w:r>
          </w:p>
          <w:p w:rsidR="0082696C" w:rsidRPr="0082696C" w:rsidRDefault="0082696C" w:rsidP="0082696C">
            <w:pPr>
              <w:spacing w:after="0" w:line="240" w:lineRule="auto"/>
              <w:ind w:left="300" w:hanging="300"/>
              <w:jc w:val="both"/>
              <w:rPr>
                <w:rFonts w:ascii="Times New Roman" w:eastAsia="Times New Roman" w:hAnsi="Times New Roman" w:cs="Times New Roman"/>
                <w:sz w:val="24"/>
                <w:szCs w:val="24"/>
                <w:lang w:eastAsia="fr-CA"/>
              </w:rPr>
            </w:pPr>
          </w:p>
        </w:tc>
      </w:tr>
      <w:tr w:rsidR="000C4935" w:rsidRPr="0082696C" w:rsidTr="000C4935">
        <w:tc>
          <w:tcPr>
            <w:tcW w:w="5104" w:type="dxa"/>
            <w:tcBorders>
              <w:top w:val="dashed" w:sz="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0C4935" w:rsidRDefault="000C4935" w:rsidP="000C4935">
            <w:pPr>
              <w:spacing w:after="0" w:line="220" w:lineRule="exac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Au regard de la création, l’enseignant :</w:t>
            </w:r>
          </w:p>
          <w:p w:rsidR="000C4935" w:rsidRDefault="000C4935" w:rsidP="000C4935">
            <w:pPr>
              <w:numPr>
                <w:ilvl w:val="0"/>
                <w:numId w:val="30"/>
              </w:numPr>
              <w:tabs>
                <w:tab w:val="clear" w:pos="360"/>
                <w:tab w:val="num" w:pos="290"/>
                <w:tab w:val="center" w:pos="4320"/>
                <w:tab w:val="right" w:pos="8640"/>
              </w:tabs>
              <w:spacing w:before="40" w:after="0" w:line="220" w:lineRule="exact"/>
              <w:ind w:left="290" w:hanging="29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rPr>
              <w:t>R</w:t>
            </w:r>
            <w:r>
              <w:rPr>
                <w:rFonts w:ascii="Times New Roman" w:eastAsia="Times New Roman" w:hAnsi="Times New Roman" w:cs="Times New Roman"/>
                <w:sz w:val="20"/>
                <w:szCs w:val="20"/>
                <w:lang w:val="fr-FR"/>
              </w:rPr>
              <w:t>appelle aux élèves les critères d’évaluation retenus et les connaissances à acquérir;</w:t>
            </w: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tabs>
                <w:tab w:val="center" w:pos="4320"/>
                <w:tab w:val="right" w:pos="8640"/>
              </w:tabs>
              <w:spacing w:before="40" w:after="0" w:line="220" w:lineRule="exact"/>
              <w:jc w:val="both"/>
              <w:rPr>
                <w:rFonts w:ascii="Times New Roman" w:eastAsia="Times New Roman" w:hAnsi="Times New Roman" w:cs="Times New Roman"/>
                <w:sz w:val="20"/>
                <w:szCs w:val="20"/>
                <w:lang w:val="fr-FR"/>
              </w:rPr>
            </w:pPr>
          </w:p>
          <w:p w:rsidR="000C4935" w:rsidRDefault="000C4935" w:rsidP="000C4935">
            <w:pPr>
              <w:numPr>
                <w:ilvl w:val="0"/>
                <w:numId w:val="30"/>
              </w:numPr>
              <w:tabs>
                <w:tab w:val="num" w:pos="290"/>
              </w:tabs>
              <w:spacing w:before="40" w:after="0" w:line="220" w:lineRule="exact"/>
              <w:ind w:left="290" w:hanging="2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Recommandations thématiques :</w:t>
            </w:r>
          </w:p>
          <w:p w:rsidR="000C4935" w:rsidRDefault="000C4935" w:rsidP="000C4935">
            <w:pPr>
              <w:spacing w:before="40" w:after="0" w:line="220" w:lineRule="exact"/>
              <w:ind w:left="290"/>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jc w:val="both"/>
              <w:rPr>
                <w:rFonts w:ascii="Times New Roman" w:eastAsia="Times New Roman" w:hAnsi="Times New Roman" w:cs="Times New Roman"/>
                <w:sz w:val="20"/>
                <w:szCs w:val="20"/>
              </w:rPr>
            </w:pPr>
          </w:p>
          <w:p w:rsidR="000C4935" w:rsidRDefault="000C4935" w:rsidP="000C4935">
            <w:pPr>
              <w:spacing w:before="40" w:after="0" w:line="220" w:lineRule="exact"/>
              <w:ind w:left="290"/>
              <w:jc w:val="both"/>
              <w:rPr>
                <w:rFonts w:ascii="Times New Roman" w:eastAsia="Times New Roman" w:hAnsi="Times New Roman" w:cs="Times New Roman"/>
                <w:sz w:val="20"/>
                <w:szCs w:val="20"/>
              </w:rPr>
            </w:pPr>
          </w:p>
          <w:p w:rsidR="000C4935" w:rsidRDefault="000C4935" w:rsidP="000C4935">
            <w:pPr>
              <w:numPr>
                <w:ilvl w:val="0"/>
                <w:numId w:val="30"/>
              </w:numPr>
              <w:tabs>
                <w:tab w:val="num" w:pos="290"/>
              </w:tabs>
              <w:spacing w:before="40" w:after="0" w:line="220" w:lineRule="exact"/>
              <w:ind w:left="290" w:hanging="2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Recommandations  techniques;</w:t>
            </w:r>
          </w:p>
          <w:p w:rsidR="000C4935" w:rsidRDefault="000C4935" w:rsidP="000C4935">
            <w:pPr>
              <w:spacing w:before="40" w:after="0" w:line="220" w:lineRule="exact"/>
              <w:ind w:left="290"/>
              <w:jc w:val="both"/>
              <w:rPr>
                <w:rFonts w:ascii="Times New Roman" w:eastAsia="Times New Roman" w:hAnsi="Times New Roman" w:cs="Times New Roman"/>
                <w:sz w:val="20"/>
                <w:szCs w:val="20"/>
              </w:rPr>
            </w:pPr>
          </w:p>
          <w:p w:rsidR="000C4935" w:rsidRPr="0082696C" w:rsidRDefault="000C4935" w:rsidP="000C4935">
            <w:pPr>
              <w:spacing w:before="40" w:after="0" w:line="240" w:lineRule="auto"/>
              <w:jc w:val="both"/>
              <w:rPr>
                <w:rFonts w:ascii="Times New Roman" w:eastAsia="Times New Roman" w:hAnsi="Times New Roman" w:cs="Times New Roman"/>
                <w:sz w:val="24"/>
                <w:szCs w:val="24"/>
                <w:lang w:eastAsia="fr-CA"/>
              </w:rPr>
            </w:pPr>
          </w:p>
        </w:tc>
        <w:tc>
          <w:tcPr>
            <w:tcW w:w="5103" w:type="dxa"/>
            <w:tcBorders>
              <w:top w:val="dashed" w:sz="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0C4935" w:rsidRDefault="000C4935" w:rsidP="000C4935">
            <w:pPr>
              <w:keepNext/>
              <w:tabs>
                <w:tab w:val="left" w:pos="6663"/>
              </w:tabs>
              <w:spacing w:after="0" w:line="220" w:lineRule="exact"/>
              <w:jc w:val="both"/>
              <w:outlineLvl w:val="3"/>
              <w:rPr>
                <w:rFonts w:ascii="Times New Roman" w:eastAsia="Times New Roman" w:hAnsi="Times New Roman" w:cs="Times New Roman"/>
                <w:sz w:val="20"/>
                <w:szCs w:val="20"/>
              </w:rPr>
            </w:pPr>
            <w:r>
              <w:rPr>
                <w:rFonts w:ascii="Times New Roman" w:eastAsia="Times New Roman" w:hAnsi="Times New Roman" w:cs="Times New Roman"/>
                <w:sz w:val="20"/>
                <w:szCs w:val="20"/>
              </w:rPr>
              <w:t>Rappeler aux élèves qu’ils seront principalement évalués sur;</w:t>
            </w:r>
          </w:p>
          <w:p w:rsidR="000C4935" w:rsidRPr="00BF4A7A" w:rsidRDefault="000C4935" w:rsidP="000C4935">
            <w:pPr>
              <w:pStyle w:val="Paragraphedeliste"/>
              <w:keepNext/>
              <w:numPr>
                <w:ilvl w:val="0"/>
                <w:numId w:val="32"/>
              </w:numPr>
              <w:tabs>
                <w:tab w:val="left" w:pos="6663"/>
              </w:tabs>
              <w:spacing w:before="120" w:after="0" w:line="220" w:lineRule="exact"/>
              <w:jc w:val="both"/>
              <w:outlineLvl w:val="3"/>
              <w:rPr>
                <w:rFonts w:eastAsia="Times New Roman" w:cs="Times New Roman"/>
                <w:sz w:val="20"/>
                <w:szCs w:val="20"/>
              </w:rPr>
            </w:pPr>
            <w:r w:rsidRPr="00BF4A7A">
              <w:rPr>
                <w:rFonts w:eastAsia="Times New Roman" w:cs="Times New Roman"/>
                <w:sz w:val="20"/>
                <w:szCs w:val="20"/>
              </w:rPr>
              <w:t>Les éléments explicitant un message en fonction des destinataires.</w:t>
            </w:r>
          </w:p>
          <w:p w:rsidR="000C4935" w:rsidRPr="00BF4A7A" w:rsidRDefault="000C4935" w:rsidP="000C4935">
            <w:pPr>
              <w:pStyle w:val="Paragraphedeliste"/>
              <w:keepNext/>
              <w:numPr>
                <w:ilvl w:val="0"/>
                <w:numId w:val="32"/>
              </w:numPr>
              <w:tabs>
                <w:tab w:val="left" w:pos="6663"/>
              </w:tabs>
              <w:spacing w:before="120" w:after="0" w:line="220" w:lineRule="exact"/>
              <w:jc w:val="both"/>
              <w:outlineLvl w:val="3"/>
              <w:rPr>
                <w:rFonts w:eastAsia="Times New Roman" w:cs="Times New Roman"/>
                <w:sz w:val="20"/>
                <w:szCs w:val="20"/>
              </w:rPr>
            </w:pPr>
            <w:r w:rsidRPr="00BF4A7A">
              <w:rPr>
                <w:rFonts w:eastAsia="Times New Roman" w:cs="Times New Roman"/>
                <w:sz w:val="20"/>
                <w:szCs w:val="20"/>
              </w:rPr>
              <w:t>Une utilisation pertinente des gestes transformateurs.</w:t>
            </w:r>
          </w:p>
          <w:p w:rsidR="000C4935" w:rsidRPr="00BF4A7A" w:rsidRDefault="000C4935" w:rsidP="000C4935">
            <w:pPr>
              <w:pStyle w:val="Paragraphedeliste"/>
              <w:keepNext/>
              <w:numPr>
                <w:ilvl w:val="0"/>
                <w:numId w:val="32"/>
              </w:numPr>
              <w:tabs>
                <w:tab w:val="left" w:pos="6663"/>
              </w:tabs>
              <w:spacing w:before="120" w:after="0" w:line="220" w:lineRule="exact"/>
              <w:jc w:val="both"/>
              <w:outlineLvl w:val="3"/>
              <w:rPr>
                <w:rFonts w:eastAsia="Times New Roman" w:cs="Times New Roman"/>
                <w:sz w:val="20"/>
                <w:szCs w:val="20"/>
              </w:rPr>
            </w:pPr>
            <w:r w:rsidRPr="00BF4A7A">
              <w:rPr>
                <w:rFonts w:eastAsia="Times New Roman" w:cs="Times New Roman"/>
                <w:sz w:val="20"/>
                <w:szCs w:val="20"/>
              </w:rPr>
              <w:t>L’organisation complexe de leurs éléments (symétrie des motifs).</w:t>
            </w:r>
          </w:p>
          <w:p w:rsidR="000C4935" w:rsidRPr="00BF4A7A" w:rsidRDefault="000C4935" w:rsidP="000C4935">
            <w:pPr>
              <w:pStyle w:val="Paragraphedeliste"/>
              <w:keepNext/>
              <w:numPr>
                <w:ilvl w:val="0"/>
                <w:numId w:val="32"/>
              </w:numPr>
              <w:tabs>
                <w:tab w:val="left" w:pos="6663"/>
              </w:tabs>
              <w:spacing w:before="120" w:after="0" w:line="220" w:lineRule="exact"/>
              <w:jc w:val="both"/>
              <w:outlineLvl w:val="3"/>
              <w:rPr>
                <w:rFonts w:eastAsia="Times New Roman" w:cs="Times New Roman"/>
                <w:sz w:val="20"/>
                <w:szCs w:val="20"/>
              </w:rPr>
            </w:pPr>
            <w:r w:rsidRPr="00BF4A7A">
              <w:rPr>
                <w:rFonts w:eastAsia="Times New Roman" w:cs="Times New Roman"/>
                <w:color w:val="000000"/>
                <w:sz w:val="20"/>
                <w:szCs w:val="20"/>
                <w:lang w:eastAsia="fr-CA"/>
              </w:rPr>
              <w:t>Être en mesure d’établir des liens entre un ou des extraits d’œuvres vus en classe et des traces d’ordre socioculturel.</w:t>
            </w:r>
          </w:p>
          <w:p w:rsidR="000C4935" w:rsidRDefault="000C4935" w:rsidP="000C4935">
            <w:pPr>
              <w:spacing w:after="0" w:line="220" w:lineRule="exact"/>
              <w:jc w:val="both"/>
              <w:rPr>
                <w:rFonts w:ascii="Times New Roman" w:eastAsia="Times New Roman" w:hAnsi="Times New Roman" w:cs="Times New Roman"/>
                <w:sz w:val="20"/>
                <w:szCs w:val="20"/>
                <w:u w:val="single"/>
              </w:rPr>
            </w:pPr>
          </w:p>
          <w:p w:rsidR="000C4935" w:rsidRDefault="000C4935" w:rsidP="000C4935">
            <w:pPr>
              <w:spacing w:after="0" w:line="220" w:lineRule="exact"/>
              <w:jc w:val="both"/>
              <w:rPr>
                <w:rFonts w:ascii="Times New Roman" w:eastAsia="Times New Roman" w:hAnsi="Times New Roman" w:cs="Times New Roman"/>
                <w:sz w:val="20"/>
                <w:szCs w:val="20"/>
                <w:u w:val="single"/>
              </w:rPr>
            </w:pPr>
          </w:p>
          <w:p w:rsidR="000C4935" w:rsidRPr="00823D48" w:rsidRDefault="000C4935" w:rsidP="000C4935">
            <w:pPr>
              <w:spacing w:after="0" w:line="220" w:lineRule="exact"/>
              <w:jc w:val="both"/>
              <w:rPr>
                <w:rFonts w:ascii="Times New Roman" w:eastAsia="Times New Roman" w:hAnsi="Times New Roman" w:cs="Times New Roman"/>
                <w:sz w:val="20"/>
                <w:szCs w:val="20"/>
                <w:u w:val="single"/>
              </w:rPr>
            </w:pPr>
            <w:r w:rsidRPr="00823D48">
              <w:rPr>
                <w:rFonts w:ascii="Times New Roman" w:eastAsia="Times New Roman" w:hAnsi="Times New Roman" w:cs="Times New Roman"/>
                <w:sz w:val="20"/>
                <w:szCs w:val="20"/>
                <w:u w:val="single"/>
              </w:rPr>
              <w:t>Recommandations thématiques;</w:t>
            </w:r>
          </w:p>
          <w:p w:rsidR="000C4935" w:rsidRDefault="000C4935" w:rsidP="000C4935">
            <w:pPr>
              <w:spacing w:after="0" w:line="220" w:lineRule="exact"/>
              <w:jc w:val="both"/>
              <w:rPr>
                <w:rFonts w:ascii="Times New Roman" w:eastAsia="Times New Roman" w:hAnsi="Times New Roman" w:cs="Times New Roman"/>
                <w:sz w:val="20"/>
                <w:szCs w:val="20"/>
              </w:rPr>
            </w:pPr>
          </w:p>
          <w:p w:rsidR="000C4935" w:rsidRPr="000117D1" w:rsidRDefault="000C4935" w:rsidP="000C4935">
            <w:pPr>
              <w:pStyle w:val="Paragraphedeliste"/>
              <w:numPr>
                <w:ilvl w:val="0"/>
                <w:numId w:val="31"/>
              </w:numPr>
              <w:spacing w:after="0" w:line="220" w:lineRule="exact"/>
              <w:jc w:val="both"/>
              <w:rPr>
                <w:rFonts w:eastAsia="Times New Roman" w:cs="Times New Roman"/>
                <w:sz w:val="20"/>
                <w:szCs w:val="20"/>
              </w:rPr>
            </w:pPr>
            <w:r w:rsidRPr="000117D1">
              <w:rPr>
                <w:rFonts w:eastAsia="Times New Roman" w:cs="Times New Roman"/>
                <w:sz w:val="20"/>
                <w:szCs w:val="20"/>
              </w:rPr>
              <w:t>Représenter un insecte statique pouvant comporter des motifs.</w:t>
            </w:r>
          </w:p>
          <w:p w:rsidR="000C4935" w:rsidRPr="000117D1" w:rsidRDefault="000C4935" w:rsidP="000C4935">
            <w:pPr>
              <w:pStyle w:val="Paragraphedeliste"/>
              <w:numPr>
                <w:ilvl w:val="0"/>
                <w:numId w:val="31"/>
              </w:numPr>
              <w:spacing w:after="0" w:line="220" w:lineRule="exact"/>
              <w:jc w:val="both"/>
              <w:rPr>
                <w:rFonts w:eastAsia="Times New Roman" w:cs="Times New Roman"/>
                <w:sz w:val="20"/>
                <w:szCs w:val="20"/>
              </w:rPr>
            </w:pPr>
            <w:r w:rsidRPr="000117D1">
              <w:rPr>
                <w:rFonts w:eastAsia="Times New Roman" w:cs="Times New Roman"/>
                <w:sz w:val="20"/>
                <w:szCs w:val="20"/>
              </w:rPr>
              <w:t>Éviter de choisir un insecte trop petit (mince) ou ayant des parties trop étroites qui pourraient nuire à la proposition de création.</w:t>
            </w:r>
          </w:p>
          <w:p w:rsidR="000C4935" w:rsidRPr="000117D1" w:rsidRDefault="000C4935" w:rsidP="000C4935">
            <w:pPr>
              <w:pStyle w:val="Paragraphedeliste"/>
              <w:numPr>
                <w:ilvl w:val="0"/>
                <w:numId w:val="31"/>
              </w:numPr>
              <w:spacing w:after="0" w:line="220" w:lineRule="exact"/>
              <w:jc w:val="both"/>
              <w:rPr>
                <w:rFonts w:eastAsia="Times New Roman" w:cs="Times New Roman"/>
                <w:sz w:val="20"/>
                <w:szCs w:val="20"/>
              </w:rPr>
            </w:pPr>
            <w:r w:rsidRPr="000117D1">
              <w:rPr>
                <w:rFonts w:eastAsia="Times New Roman" w:cs="Times New Roman"/>
                <w:sz w:val="20"/>
                <w:szCs w:val="20"/>
              </w:rPr>
              <w:t xml:space="preserve">Choisir des motifs simples et clairs. </w:t>
            </w:r>
          </w:p>
          <w:p w:rsidR="000C4935" w:rsidRDefault="000C4935" w:rsidP="000C4935">
            <w:pPr>
              <w:spacing w:after="0" w:line="220" w:lineRule="exact"/>
              <w:jc w:val="both"/>
              <w:rPr>
                <w:rFonts w:ascii="Times New Roman" w:eastAsia="Times New Roman" w:hAnsi="Times New Roman" w:cs="Times New Roman"/>
                <w:sz w:val="20"/>
                <w:szCs w:val="20"/>
              </w:rPr>
            </w:pPr>
          </w:p>
          <w:p w:rsidR="000C4935" w:rsidRDefault="000C4935" w:rsidP="000C4935">
            <w:pPr>
              <w:spacing w:after="0" w:line="220" w:lineRule="exact"/>
              <w:jc w:val="both"/>
              <w:rPr>
                <w:rFonts w:ascii="Times New Roman" w:eastAsia="Times New Roman" w:hAnsi="Times New Roman" w:cs="Times New Roman"/>
                <w:sz w:val="20"/>
                <w:szCs w:val="20"/>
              </w:rPr>
            </w:pPr>
          </w:p>
          <w:p w:rsidR="000C4935" w:rsidRDefault="000C4935" w:rsidP="000C4935">
            <w:pPr>
              <w:spacing w:after="0" w:line="220" w:lineRule="exact"/>
              <w:jc w:val="both"/>
              <w:rPr>
                <w:rFonts w:ascii="Times New Roman" w:eastAsia="Times New Roman" w:hAnsi="Times New Roman" w:cs="Times New Roman"/>
                <w:sz w:val="20"/>
                <w:szCs w:val="20"/>
                <w:u w:val="single"/>
              </w:rPr>
            </w:pPr>
            <w:r w:rsidRPr="00823D48">
              <w:rPr>
                <w:rFonts w:ascii="Times New Roman" w:eastAsia="Times New Roman" w:hAnsi="Times New Roman" w:cs="Times New Roman"/>
                <w:sz w:val="20"/>
                <w:szCs w:val="20"/>
                <w:u w:val="single"/>
              </w:rPr>
              <w:t>Recommandations techniques.</w:t>
            </w:r>
          </w:p>
          <w:p w:rsidR="000C4935" w:rsidRPr="00823D48" w:rsidRDefault="000C4935" w:rsidP="000C4935">
            <w:pPr>
              <w:spacing w:after="0" w:line="220" w:lineRule="exact"/>
              <w:jc w:val="both"/>
              <w:rPr>
                <w:rFonts w:ascii="Times New Roman" w:eastAsia="Times New Roman" w:hAnsi="Times New Roman" w:cs="Times New Roman"/>
                <w:sz w:val="20"/>
                <w:szCs w:val="20"/>
                <w:u w:val="single"/>
              </w:rPr>
            </w:pPr>
          </w:p>
          <w:p w:rsidR="000C4935" w:rsidRDefault="000C4935" w:rsidP="000C4935">
            <w:pPr>
              <w:numPr>
                <w:ilvl w:val="0"/>
                <w:numId w:val="28"/>
              </w:numPr>
              <w:spacing w:after="0" w:line="220" w:lineRule="exac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Exploiter les surfaces par des couleurs différentes</w:t>
            </w:r>
          </w:p>
          <w:p w:rsidR="000C4935" w:rsidRDefault="000C4935" w:rsidP="000C4935">
            <w:pPr>
              <w:numPr>
                <w:ilvl w:val="0"/>
                <w:numId w:val="28"/>
              </w:numPr>
              <w:spacing w:after="0" w:line="220" w:lineRule="exac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Exploiter les motifs</w:t>
            </w:r>
          </w:p>
          <w:p w:rsidR="000C4935" w:rsidRPr="00B654F0" w:rsidRDefault="000C4935" w:rsidP="000C4935">
            <w:pPr>
              <w:pStyle w:val="Paragraphedeliste"/>
              <w:numPr>
                <w:ilvl w:val="0"/>
                <w:numId w:val="28"/>
              </w:numPr>
              <w:spacing w:after="0" w:line="200" w:lineRule="exact"/>
              <w:jc w:val="both"/>
              <w:rPr>
                <w:sz w:val="20"/>
              </w:rPr>
            </w:pPr>
            <w:r>
              <w:rPr>
                <w:sz w:val="20"/>
              </w:rPr>
              <w:t>Exploiter l’énumération et ou la juxtaposition des couleurs selon de thème.</w:t>
            </w:r>
          </w:p>
          <w:p w:rsidR="000C4935" w:rsidRDefault="000C4935" w:rsidP="000C4935">
            <w:pPr>
              <w:numPr>
                <w:ilvl w:val="0"/>
                <w:numId w:val="28"/>
              </w:numPr>
              <w:spacing w:after="0" w:line="220" w:lineRule="exac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Éviter de laisser des espaces libres à l’intérieur du dessin pour ne pas poser de problème lors de la transposition au 3D.</w:t>
            </w:r>
          </w:p>
          <w:p w:rsidR="000C4935" w:rsidRDefault="000C4935" w:rsidP="000C4935">
            <w:pPr>
              <w:numPr>
                <w:ilvl w:val="0"/>
                <w:numId w:val="28"/>
              </w:numPr>
              <w:spacing w:after="0" w:line="220" w:lineRule="exac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Exploiter des geste précis et </w:t>
            </w:r>
            <w:proofErr w:type="spellStart"/>
            <w:r>
              <w:rPr>
                <w:rFonts w:ascii="Times New Roman" w:eastAsia="Times New Roman" w:hAnsi="Times New Roman" w:cs="Times New Roman"/>
                <w:sz w:val="20"/>
                <w:szCs w:val="20"/>
              </w:rPr>
              <w:t>controllés</w:t>
            </w:r>
            <w:proofErr w:type="spellEnd"/>
          </w:p>
        </w:tc>
      </w:tr>
      <w:tr w:rsidR="000C4935" w:rsidRPr="0082696C" w:rsidTr="000C4935">
        <w:tc>
          <w:tcPr>
            <w:tcW w:w="10207" w:type="dxa"/>
            <w:gridSpan w:val="2"/>
            <w:tcBorders>
              <w:top w:val="single" w:sz="8" w:space="0" w:color="000000"/>
              <w:left w:val="single" w:sz="18" w:space="0" w:color="000000"/>
              <w:bottom w:val="single" w:sz="8" w:space="0" w:color="000000"/>
              <w:right w:val="single" w:sz="18" w:space="0" w:color="000000"/>
            </w:tcBorders>
            <w:tcMar>
              <w:top w:w="100" w:type="dxa"/>
              <w:left w:w="100" w:type="dxa"/>
              <w:bottom w:w="100" w:type="dxa"/>
              <w:right w:w="100" w:type="dxa"/>
            </w:tcMar>
            <w:hideMark/>
          </w:tcPr>
          <w:p w:rsidR="000C4935" w:rsidRPr="0082696C" w:rsidRDefault="000C4935" w:rsidP="000C4935">
            <w:pPr>
              <w:spacing w:before="60" w:after="6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Évaluation</w:t>
            </w:r>
          </w:p>
        </w:tc>
      </w:tr>
      <w:tr w:rsidR="000C4935" w:rsidRPr="0082696C" w:rsidTr="000C4935">
        <w:tc>
          <w:tcPr>
            <w:tcW w:w="5104"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0C4935" w:rsidRDefault="000C4935" w:rsidP="000C4935">
            <w:pPr>
              <w:keepNext/>
              <w:spacing w:after="0" w:line="200" w:lineRule="exact"/>
              <w:ind w:right="-238"/>
              <w:jc w:val="center"/>
              <w:outlineLvl w:val="4"/>
              <w:rPr>
                <w:rFonts w:ascii="Arial" w:eastAsia="Times New Roman" w:hAnsi="Arial" w:cs="Arial"/>
                <w:b/>
                <w:bCs/>
                <w:sz w:val="18"/>
                <w:szCs w:val="18"/>
                <w:lang w:eastAsia="fr-CA"/>
              </w:rPr>
            </w:pPr>
            <w:r>
              <w:rPr>
                <w:rFonts w:ascii="Arial" w:eastAsia="Times New Roman" w:hAnsi="Arial" w:cs="Arial"/>
                <w:b/>
                <w:bCs/>
                <w:sz w:val="18"/>
                <w:szCs w:val="18"/>
                <w:lang w:eastAsia="fr-CA"/>
              </w:rPr>
              <w:t>Moyens</w:t>
            </w:r>
          </w:p>
          <w:p w:rsidR="000C4935" w:rsidRDefault="000C4935" w:rsidP="000C4935">
            <w:pPr>
              <w:numPr>
                <w:ilvl w:val="0"/>
                <w:numId w:val="25"/>
              </w:numPr>
              <w:spacing w:after="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Observation</w:t>
            </w:r>
          </w:p>
          <w:p w:rsidR="000C4935" w:rsidRDefault="000C4935" w:rsidP="000C4935">
            <w:pPr>
              <w:numPr>
                <w:ilvl w:val="0"/>
                <w:numId w:val="25"/>
              </w:numPr>
              <w:spacing w:after="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Autoévaluation</w:t>
            </w:r>
          </w:p>
          <w:p w:rsidR="000C4935" w:rsidRDefault="000C4935" w:rsidP="000C4935">
            <w:pPr>
              <w:numPr>
                <w:ilvl w:val="0"/>
                <w:numId w:val="25"/>
              </w:numPr>
              <w:spacing w:after="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Questionnement </w:t>
            </w:r>
            <w:r w:rsidRPr="005F16FD">
              <w:rPr>
                <w:rFonts w:ascii="Times New Roman" w:eastAsia="Times New Roman" w:hAnsi="Times New Roman" w:cs="Times New Roman"/>
                <w:b/>
                <w:color w:val="FF0000"/>
                <w:sz w:val="18"/>
                <w:szCs w:val="18"/>
              </w:rPr>
              <w:t>X</w:t>
            </w:r>
          </w:p>
          <w:p w:rsidR="000C4935" w:rsidRDefault="000C4935" w:rsidP="000C4935">
            <w:pPr>
              <w:numPr>
                <w:ilvl w:val="0"/>
                <w:numId w:val="25"/>
              </w:numPr>
              <w:spacing w:after="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Analyse d’images</w:t>
            </w:r>
          </w:p>
          <w:p w:rsidR="000C4935" w:rsidRDefault="000C4935" w:rsidP="000C4935">
            <w:pPr>
              <w:numPr>
                <w:ilvl w:val="0"/>
                <w:numId w:val="25"/>
              </w:numPr>
              <w:spacing w:after="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Autre </w:t>
            </w:r>
          </w:p>
        </w:tc>
        <w:tc>
          <w:tcPr>
            <w:tcW w:w="5103"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0C4935" w:rsidRDefault="000C4935" w:rsidP="000C4935">
            <w:pPr>
              <w:keepNext/>
              <w:spacing w:after="0" w:line="200" w:lineRule="exact"/>
              <w:ind w:right="-238"/>
              <w:jc w:val="center"/>
              <w:outlineLvl w:val="4"/>
              <w:rPr>
                <w:rFonts w:ascii="Arial" w:eastAsia="Times New Roman" w:hAnsi="Arial" w:cs="Arial"/>
                <w:b/>
                <w:bCs/>
                <w:sz w:val="18"/>
                <w:szCs w:val="18"/>
                <w:lang w:eastAsia="fr-CA"/>
              </w:rPr>
            </w:pPr>
            <w:r>
              <w:rPr>
                <w:rFonts w:ascii="Arial" w:eastAsia="Times New Roman" w:hAnsi="Arial" w:cs="Arial"/>
                <w:b/>
                <w:bCs/>
                <w:sz w:val="18"/>
                <w:szCs w:val="18"/>
                <w:lang w:eastAsia="fr-CA"/>
              </w:rPr>
              <w:t>Outils</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Grille d’observation</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Grille d’autoévaluation</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Liste de vérification </w:t>
            </w:r>
            <w:r w:rsidRPr="005F16FD">
              <w:rPr>
                <w:rFonts w:ascii="Times New Roman" w:eastAsia="Times New Roman" w:hAnsi="Times New Roman" w:cs="Times New Roman"/>
                <w:b/>
                <w:color w:val="FF0000"/>
                <w:sz w:val="18"/>
                <w:szCs w:val="18"/>
              </w:rPr>
              <w:t>X</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Carnet de traces</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Portfolio</w:t>
            </w:r>
          </w:p>
          <w:p w:rsidR="000C4935" w:rsidRDefault="000C4935" w:rsidP="000C4935">
            <w:pPr>
              <w:numPr>
                <w:ilvl w:val="0"/>
                <w:numId w:val="26"/>
              </w:numPr>
              <w:spacing w:after="0" w:line="200" w:lineRule="exact"/>
              <w:ind w:left="714" w:hanging="3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Autre </w:t>
            </w:r>
          </w:p>
          <w:p w:rsidR="000C4935" w:rsidRDefault="000C4935" w:rsidP="000C4935">
            <w:pPr>
              <w:numPr>
                <w:ilvl w:val="0"/>
                <w:numId w:val="26"/>
              </w:numPr>
              <w:spacing w:after="40" w:line="20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Aucun</w:t>
            </w:r>
          </w:p>
        </w:tc>
      </w:tr>
    </w:tbl>
    <w:p w:rsidR="00683621" w:rsidRDefault="00683621" w:rsidP="00683621">
      <w:pPr>
        <w:spacing w:before="120" w:after="120" w:line="240" w:lineRule="auto"/>
        <w:ind w:left="-640" w:firstLine="80"/>
        <w:jc w:val="center"/>
        <w:rPr>
          <w:rFonts w:ascii="Arial" w:eastAsia="Times New Roman" w:hAnsi="Arial" w:cs="Arial"/>
          <w:b/>
          <w:bCs/>
          <w:color w:val="000000"/>
          <w:sz w:val="20"/>
          <w:szCs w:val="20"/>
          <w:lang w:eastAsia="fr-CA"/>
        </w:rPr>
      </w:pPr>
    </w:p>
    <w:p w:rsidR="0082696C" w:rsidRPr="0082696C" w:rsidRDefault="0082696C" w:rsidP="00683621">
      <w:pPr>
        <w:spacing w:before="120" w:after="120" w:line="240" w:lineRule="auto"/>
        <w:ind w:left="-640" w:firstLine="80"/>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La phase de mise en perspective</w:t>
      </w: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5104"/>
        <w:gridCol w:w="5103"/>
      </w:tblGrid>
      <w:tr w:rsidR="0082696C" w:rsidRPr="0082696C" w:rsidTr="00683621">
        <w:tc>
          <w:tcPr>
            <w:tcW w:w="5104" w:type="dxa"/>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pédagogique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l’enseignant)</w:t>
            </w:r>
          </w:p>
        </w:tc>
        <w:tc>
          <w:tcPr>
            <w:tcW w:w="5103" w:type="dxa"/>
            <w:tcBorders>
              <w:top w:val="single" w:sz="1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d’apprentissage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l’élève)</w:t>
            </w:r>
          </w:p>
        </w:tc>
      </w:tr>
      <w:tr w:rsidR="0082696C" w:rsidRPr="0082696C" w:rsidTr="00683621">
        <w:tc>
          <w:tcPr>
            <w:tcW w:w="5104"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920C3E" w:rsidRPr="007F1C50" w:rsidRDefault="00920C3E" w:rsidP="00920C3E">
            <w:pPr>
              <w:pStyle w:val="Corpsdetexte"/>
              <w:spacing w:before="120" w:line="200" w:lineRule="exact"/>
              <w:rPr>
                <w:b/>
                <w:sz w:val="20"/>
                <w:szCs w:val="20"/>
              </w:rPr>
            </w:pPr>
            <w:r w:rsidRPr="007F1C50">
              <w:rPr>
                <w:b/>
                <w:sz w:val="20"/>
                <w:szCs w:val="20"/>
              </w:rPr>
              <w:t>Appréciation des réalisations des élèves</w:t>
            </w:r>
          </w:p>
          <w:p w:rsidR="00920C3E" w:rsidRPr="007F1C50" w:rsidRDefault="00920C3E" w:rsidP="00920C3E">
            <w:pPr>
              <w:pStyle w:val="Corpsdetexte"/>
              <w:spacing w:line="200" w:lineRule="exact"/>
              <w:rPr>
                <w:sz w:val="20"/>
                <w:szCs w:val="20"/>
              </w:rPr>
            </w:pPr>
            <w:r w:rsidRPr="007F1C50">
              <w:rPr>
                <w:sz w:val="20"/>
                <w:szCs w:val="20"/>
              </w:rPr>
              <w:t xml:space="preserve">Les enseignantes : </w:t>
            </w:r>
          </w:p>
          <w:p w:rsidR="00920C3E" w:rsidRPr="007F1C50" w:rsidRDefault="00920C3E" w:rsidP="00920C3E">
            <w:pPr>
              <w:pStyle w:val="Corpsdetexte"/>
              <w:numPr>
                <w:ilvl w:val="0"/>
                <w:numId w:val="33"/>
              </w:numPr>
              <w:spacing w:line="200" w:lineRule="exact"/>
              <w:rPr>
                <w:sz w:val="20"/>
                <w:szCs w:val="20"/>
              </w:rPr>
            </w:pPr>
            <w:r w:rsidRPr="007F1C50">
              <w:rPr>
                <w:sz w:val="20"/>
                <w:szCs w:val="20"/>
              </w:rPr>
              <w:t>font un rappel des critères d’évaluation retenus (écrits sur le carton placé à la vue des élèves);</w:t>
            </w:r>
          </w:p>
          <w:p w:rsidR="00DB7ADE" w:rsidRPr="007F1C50" w:rsidRDefault="007F1C50" w:rsidP="00DB7ADE">
            <w:pPr>
              <w:pStyle w:val="Corpsdetexte"/>
              <w:numPr>
                <w:ilvl w:val="0"/>
                <w:numId w:val="33"/>
              </w:numPr>
              <w:spacing w:line="200" w:lineRule="exact"/>
              <w:rPr>
                <w:sz w:val="20"/>
                <w:szCs w:val="20"/>
              </w:rPr>
            </w:pPr>
            <w:r w:rsidRPr="007F1C50">
              <w:rPr>
                <w:sz w:val="20"/>
                <w:szCs w:val="20"/>
              </w:rPr>
              <w:t>Présentation de leur travaux;</w:t>
            </w:r>
          </w:p>
          <w:p w:rsidR="00920C3E" w:rsidRPr="007F1C50" w:rsidRDefault="008861F0" w:rsidP="00920C3E">
            <w:pPr>
              <w:pStyle w:val="Corpsdetexte"/>
              <w:numPr>
                <w:ilvl w:val="0"/>
                <w:numId w:val="33"/>
              </w:numPr>
              <w:spacing w:line="200" w:lineRule="exact"/>
              <w:rPr>
                <w:sz w:val="20"/>
                <w:szCs w:val="20"/>
              </w:rPr>
            </w:pPr>
            <w:r w:rsidRPr="007F1C50">
              <w:rPr>
                <w:sz w:val="20"/>
                <w:szCs w:val="20"/>
              </w:rPr>
              <w:t>Appréciation des travaux des autres élèves</w:t>
            </w:r>
            <w:r w:rsidR="00920C3E" w:rsidRPr="007F1C50">
              <w:rPr>
                <w:sz w:val="20"/>
                <w:szCs w:val="20"/>
              </w:rPr>
              <w:t>;</w:t>
            </w:r>
          </w:p>
          <w:p w:rsidR="00920C3E" w:rsidRPr="007F1C50" w:rsidRDefault="00920C3E" w:rsidP="00920C3E">
            <w:pPr>
              <w:pStyle w:val="Corpsdetexte"/>
              <w:numPr>
                <w:ilvl w:val="0"/>
                <w:numId w:val="33"/>
              </w:numPr>
              <w:spacing w:line="200" w:lineRule="exact"/>
              <w:rPr>
                <w:sz w:val="20"/>
                <w:szCs w:val="20"/>
              </w:rPr>
            </w:pPr>
            <w:r w:rsidRPr="007F1C50">
              <w:rPr>
                <w:sz w:val="20"/>
                <w:szCs w:val="20"/>
              </w:rPr>
              <w:lastRenderedPageBreak/>
              <w:t>animent la discussion suite au visionnement de chacun des films.</w:t>
            </w:r>
          </w:p>
          <w:p w:rsidR="00920C3E" w:rsidRPr="007F1C50" w:rsidRDefault="00920C3E" w:rsidP="00920C3E">
            <w:pPr>
              <w:pStyle w:val="Corpsdetexte"/>
              <w:spacing w:line="200" w:lineRule="exact"/>
              <w:rPr>
                <w:sz w:val="20"/>
                <w:szCs w:val="20"/>
              </w:rPr>
            </w:pPr>
          </w:p>
          <w:p w:rsidR="00920C3E" w:rsidRPr="007F1C50" w:rsidRDefault="00920C3E" w:rsidP="00920C3E">
            <w:pPr>
              <w:pStyle w:val="Corpsdetexte"/>
              <w:spacing w:line="200" w:lineRule="exact"/>
              <w:rPr>
                <w:sz w:val="20"/>
                <w:szCs w:val="20"/>
              </w:rPr>
            </w:pPr>
            <w:r w:rsidRPr="007F1C50">
              <w:rPr>
                <w:sz w:val="20"/>
                <w:szCs w:val="20"/>
              </w:rPr>
              <w:t>L’appréciation des réalisations est en lien avec les recommandations de base qui portent sur :</w:t>
            </w:r>
          </w:p>
          <w:p w:rsidR="00920C3E" w:rsidRPr="007F1C50" w:rsidRDefault="00920C3E" w:rsidP="00920C3E">
            <w:pPr>
              <w:pStyle w:val="Corpsdetexte"/>
              <w:numPr>
                <w:ilvl w:val="0"/>
                <w:numId w:val="33"/>
              </w:numPr>
              <w:spacing w:line="200" w:lineRule="exact"/>
              <w:rPr>
                <w:sz w:val="20"/>
                <w:szCs w:val="20"/>
              </w:rPr>
            </w:pPr>
            <w:r w:rsidRPr="007F1C50">
              <w:rPr>
                <w:sz w:val="20"/>
                <w:szCs w:val="20"/>
              </w:rPr>
              <w:t>la façon de répondre à la proposition de création et de la personnaliser</w:t>
            </w:r>
          </w:p>
          <w:p w:rsidR="00920C3E" w:rsidRPr="007F1C50" w:rsidRDefault="00920C3E" w:rsidP="00920C3E">
            <w:pPr>
              <w:pStyle w:val="Corpsdetexte"/>
              <w:spacing w:line="200" w:lineRule="exact"/>
              <w:rPr>
                <w:sz w:val="20"/>
                <w:szCs w:val="20"/>
              </w:rPr>
            </w:pPr>
          </w:p>
          <w:p w:rsidR="00920C3E" w:rsidRPr="007F1C50" w:rsidRDefault="00920C3E" w:rsidP="00920C3E">
            <w:pPr>
              <w:pStyle w:val="Corpsdetexte"/>
              <w:numPr>
                <w:ilvl w:val="0"/>
                <w:numId w:val="34"/>
              </w:numPr>
              <w:spacing w:line="200" w:lineRule="exact"/>
              <w:rPr>
                <w:sz w:val="20"/>
                <w:szCs w:val="20"/>
              </w:rPr>
            </w:pPr>
            <w:r w:rsidRPr="007F1C50">
              <w:rPr>
                <w:sz w:val="20"/>
                <w:szCs w:val="20"/>
              </w:rPr>
              <w:t>l’appropriation des gestes transformateurs et de la technique</w:t>
            </w:r>
          </w:p>
          <w:p w:rsidR="00920C3E" w:rsidRPr="007F1C50" w:rsidRDefault="00920C3E" w:rsidP="00920C3E">
            <w:pPr>
              <w:pStyle w:val="Corpsdetexte"/>
              <w:spacing w:line="200" w:lineRule="exact"/>
              <w:rPr>
                <w:sz w:val="20"/>
                <w:szCs w:val="20"/>
              </w:rPr>
            </w:pPr>
          </w:p>
          <w:p w:rsidR="00920C3E" w:rsidRPr="007F1C50" w:rsidRDefault="00920C3E" w:rsidP="00281946">
            <w:pPr>
              <w:numPr>
                <w:ilvl w:val="0"/>
                <w:numId w:val="34"/>
              </w:numPr>
              <w:tabs>
                <w:tab w:val="left" w:pos="293"/>
              </w:tabs>
              <w:spacing w:after="0" w:line="200" w:lineRule="exact"/>
              <w:jc w:val="both"/>
              <w:rPr>
                <w:rFonts w:ascii="Times New Roman" w:hAnsi="Times New Roman" w:cs="Times New Roman"/>
                <w:sz w:val="20"/>
                <w:szCs w:val="20"/>
              </w:rPr>
            </w:pPr>
            <w:r w:rsidRPr="007F1C50">
              <w:rPr>
                <w:rFonts w:ascii="Times New Roman" w:hAnsi="Times New Roman" w:cs="Times New Roman"/>
                <w:sz w:val="20"/>
                <w:szCs w:val="20"/>
              </w:rPr>
              <w:t>l’exploitation des éléments du langage plastique</w:t>
            </w:r>
            <w:r w:rsidR="00DB7ADE" w:rsidRPr="007F1C50">
              <w:rPr>
                <w:rFonts w:ascii="Times New Roman" w:hAnsi="Times New Roman" w:cs="Times New Roman"/>
                <w:sz w:val="20"/>
                <w:szCs w:val="20"/>
              </w:rPr>
              <w:t xml:space="preserve"> et la diversité des motifs</w:t>
            </w:r>
          </w:p>
          <w:p w:rsidR="00920C3E" w:rsidRPr="007F1C50" w:rsidRDefault="00920C3E" w:rsidP="00920C3E">
            <w:pPr>
              <w:tabs>
                <w:tab w:val="left" w:pos="293"/>
              </w:tabs>
              <w:spacing w:line="200" w:lineRule="exact"/>
              <w:jc w:val="both"/>
              <w:rPr>
                <w:rFonts w:ascii="Times New Roman" w:hAnsi="Times New Roman" w:cs="Times New Roman"/>
                <w:sz w:val="20"/>
                <w:szCs w:val="20"/>
              </w:rPr>
            </w:pPr>
          </w:p>
          <w:p w:rsidR="00920C3E" w:rsidRPr="007F1C50" w:rsidRDefault="00920C3E" w:rsidP="00920C3E">
            <w:pPr>
              <w:numPr>
                <w:ilvl w:val="0"/>
                <w:numId w:val="33"/>
              </w:numPr>
              <w:tabs>
                <w:tab w:val="left" w:pos="293"/>
              </w:tabs>
              <w:spacing w:after="0" w:line="200" w:lineRule="exact"/>
              <w:jc w:val="both"/>
              <w:rPr>
                <w:rFonts w:ascii="Times New Roman" w:hAnsi="Times New Roman" w:cs="Times New Roman"/>
                <w:sz w:val="20"/>
                <w:szCs w:val="20"/>
              </w:rPr>
            </w:pPr>
            <w:r w:rsidRPr="007F1C50">
              <w:rPr>
                <w:rFonts w:ascii="Times New Roman" w:hAnsi="Times New Roman" w:cs="Times New Roman"/>
                <w:sz w:val="20"/>
                <w:szCs w:val="20"/>
              </w:rPr>
              <w:t>l’exploitation des modes d’organisation de l’espace</w:t>
            </w:r>
          </w:p>
          <w:p w:rsidR="00920C3E" w:rsidRPr="007F1C50" w:rsidRDefault="00920C3E" w:rsidP="00920C3E">
            <w:pPr>
              <w:tabs>
                <w:tab w:val="left" w:pos="293"/>
              </w:tabs>
              <w:spacing w:line="200" w:lineRule="exact"/>
              <w:jc w:val="both"/>
              <w:rPr>
                <w:rFonts w:ascii="Times New Roman" w:hAnsi="Times New Roman" w:cs="Times New Roman"/>
                <w:sz w:val="20"/>
                <w:szCs w:val="20"/>
              </w:rPr>
            </w:pPr>
          </w:p>
          <w:p w:rsidR="00920C3E" w:rsidRPr="007F1C50" w:rsidRDefault="00920C3E" w:rsidP="00920C3E">
            <w:pPr>
              <w:numPr>
                <w:ilvl w:val="0"/>
                <w:numId w:val="33"/>
              </w:numPr>
              <w:tabs>
                <w:tab w:val="left" w:pos="293"/>
              </w:tabs>
              <w:spacing w:after="0" w:line="200" w:lineRule="exact"/>
              <w:jc w:val="both"/>
              <w:rPr>
                <w:rFonts w:ascii="Times New Roman" w:hAnsi="Times New Roman" w:cs="Times New Roman"/>
                <w:sz w:val="20"/>
                <w:szCs w:val="20"/>
              </w:rPr>
            </w:pPr>
            <w:r w:rsidRPr="007F1C50">
              <w:rPr>
                <w:rFonts w:ascii="Times New Roman" w:hAnsi="Times New Roman" w:cs="Times New Roman"/>
                <w:sz w:val="20"/>
                <w:szCs w:val="20"/>
              </w:rPr>
              <w:t>leur degré de satisfaction</w:t>
            </w:r>
          </w:p>
          <w:p w:rsidR="0082696C" w:rsidRPr="007F1C50" w:rsidRDefault="0082696C" w:rsidP="0082696C">
            <w:pPr>
              <w:spacing w:before="60" w:after="0" w:line="240" w:lineRule="auto"/>
              <w:ind w:left="260" w:hanging="260"/>
              <w:jc w:val="both"/>
              <w:rPr>
                <w:rFonts w:ascii="Times New Roman" w:eastAsia="Times New Roman" w:hAnsi="Times New Roman" w:cs="Times New Roman"/>
                <w:sz w:val="20"/>
                <w:szCs w:val="20"/>
                <w:lang w:eastAsia="fr-CA"/>
              </w:rPr>
            </w:pPr>
          </w:p>
        </w:tc>
        <w:tc>
          <w:tcPr>
            <w:tcW w:w="5103"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7F1C50" w:rsidRPr="007F1C50" w:rsidRDefault="007F1C50" w:rsidP="00DB7ADE">
            <w:pPr>
              <w:pStyle w:val="Titre8"/>
              <w:spacing w:line="200" w:lineRule="exact"/>
              <w:jc w:val="both"/>
              <w:rPr>
                <w:b w:val="0"/>
                <w:bCs w:val="0"/>
                <w:sz w:val="20"/>
                <w:szCs w:val="20"/>
                <w:lang w:val="fr-FR" w:eastAsia="en-US"/>
              </w:rPr>
            </w:pPr>
          </w:p>
          <w:p w:rsidR="007F1C50" w:rsidRPr="007F1C50" w:rsidRDefault="007F1C50" w:rsidP="00DB7ADE">
            <w:pPr>
              <w:pStyle w:val="Titre8"/>
              <w:spacing w:line="200" w:lineRule="exact"/>
              <w:jc w:val="both"/>
              <w:rPr>
                <w:b w:val="0"/>
                <w:bCs w:val="0"/>
                <w:sz w:val="20"/>
                <w:szCs w:val="20"/>
                <w:lang w:val="fr-FR" w:eastAsia="en-US"/>
              </w:rPr>
            </w:pPr>
          </w:p>
          <w:p w:rsidR="00DB7ADE" w:rsidRPr="007F1C50" w:rsidRDefault="00DB7ADE" w:rsidP="00DB7ADE">
            <w:pPr>
              <w:pStyle w:val="Titre8"/>
              <w:spacing w:line="200" w:lineRule="exact"/>
              <w:jc w:val="both"/>
              <w:rPr>
                <w:b w:val="0"/>
                <w:bCs w:val="0"/>
                <w:sz w:val="20"/>
                <w:szCs w:val="20"/>
                <w:lang w:val="fr-FR" w:eastAsia="en-US"/>
              </w:rPr>
            </w:pPr>
            <w:r w:rsidRPr="007F1C50">
              <w:rPr>
                <w:b w:val="0"/>
                <w:bCs w:val="0"/>
                <w:sz w:val="20"/>
                <w:szCs w:val="20"/>
                <w:lang w:val="fr-FR" w:eastAsia="en-US"/>
              </w:rPr>
              <w:t xml:space="preserve">Chaque </w:t>
            </w:r>
            <w:r w:rsidR="007F1C50" w:rsidRPr="007F1C50">
              <w:rPr>
                <w:b w:val="0"/>
                <w:bCs w:val="0"/>
                <w:sz w:val="20"/>
                <w:szCs w:val="20"/>
                <w:lang w:val="fr-FR" w:eastAsia="en-US"/>
              </w:rPr>
              <w:t>élève est invité à présenter son insecte pixélisé.</w:t>
            </w:r>
          </w:p>
          <w:p w:rsidR="00DB7ADE" w:rsidRPr="007F1C50" w:rsidRDefault="00DB7ADE" w:rsidP="00DB7ADE">
            <w:pPr>
              <w:spacing w:line="200" w:lineRule="exact"/>
              <w:jc w:val="both"/>
              <w:rPr>
                <w:rFonts w:ascii="Times New Roman" w:hAnsi="Times New Roman" w:cs="Times New Roman"/>
                <w:sz w:val="20"/>
                <w:szCs w:val="20"/>
                <w:lang w:val="fr-FR"/>
              </w:rPr>
            </w:pPr>
          </w:p>
          <w:p w:rsidR="00DB7ADE" w:rsidRPr="007F1C50" w:rsidRDefault="00DB7ADE" w:rsidP="00DB7ADE">
            <w:pPr>
              <w:spacing w:line="200" w:lineRule="exact"/>
              <w:jc w:val="both"/>
              <w:rPr>
                <w:rFonts w:ascii="Times New Roman" w:hAnsi="Times New Roman" w:cs="Times New Roman"/>
                <w:sz w:val="20"/>
                <w:szCs w:val="20"/>
                <w:lang w:val="fr-FR"/>
              </w:rPr>
            </w:pPr>
          </w:p>
          <w:p w:rsidR="007F1C50" w:rsidRPr="007F1C50" w:rsidRDefault="007F1C50" w:rsidP="00DB7ADE">
            <w:pPr>
              <w:spacing w:line="200" w:lineRule="exact"/>
              <w:jc w:val="both"/>
              <w:rPr>
                <w:rFonts w:ascii="Times New Roman" w:hAnsi="Times New Roman" w:cs="Times New Roman"/>
                <w:sz w:val="20"/>
                <w:szCs w:val="20"/>
                <w:lang w:val="fr-FR"/>
              </w:rPr>
            </w:pPr>
          </w:p>
          <w:p w:rsidR="00DB7ADE" w:rsidRPr="007F1C50" w:rsidRDefault="00DB7ADE" w:rsidP="00DB7ADE">
            <w:pPr>
              <w:pStyle w:val="Titre8"/>
              <w:spacing w:line="200" w:lineRule="exact"/>
              <w:jc w:val="both"/>
              <w:rPr>
                <w:b w:val="0"/>
                <w:sz w:val="20"/>
                <w:szCs w:val="20"/>
              </w:rPr>
            </w:pPr>
            <w:r w:rsidRPr="007F1C50">
              <w:rPr>
                <w:b w:val="0"/>
                <w:sz w:val="20"/>
                <w:szCs w:val="20"/>
                <w:lang w:val="fr-FR"/>
              </w:rPr>
              <w:t>Oralement</w:t>
            </w:r>
            <w:r w:rsidRPr="007F1C50">
              <w:rPr>
                <w:b w:val="0"/>
                <w:sz w:val="20"/>
                <w:szCs w:val="20"/>
              </w:rPr>
              <w:t xml:space="preserve">, suite </w:t>
            </w:r>
            <w:r w:rsidR="007F1C50" w:rsidRPr="007F1C50">
              <w:rPr>
                <w:b w:val="0"/>
                <w:sz w:val="20"/>
                <w:szCs w:val="20"/>
              </w:rPr>
              <w:t xml:space="preserve">à chaque présentation de travaux, </w:t>
            </w:r>
            <w:r w:rsidRPr="007F1C50">
              <w:rPr>
                <w:b w:val="0"/>
                <w:sz w:val="20"/>
                <w:szCs w:val="20"/>
              </w:rPr>
              <w:t xml:space="preserve">les élèves sont amenés </w:t>
            </w:r>
            <w:r w:rsidRPr="007F1C50">
              <w:rPr>
                <w:b w:val="0"/>
                <w:sz w:val="20"/>
                <w:szCs w:val="20"/>
                <w:lang w:val="fr-FR"/>
              </w:rPr>
              <w:t>à :</w:t>
            </w:r>
          </w:p>
          <w:p w:rsidR="00DB7ADE" w:rsidRPr="007F1C50" w:rsidRDefault="007F1C50" w:rsidP="001B01B6">
            <w:pPr>
              <w:pStyle w:val="Titre8"/>
              <w:numPr>
                <w:ilvl w:val="0"/>
                <w:numId w:val="38"/>
              </w:numPr>
              <w:spacing w:line="200" w:lineRule="exact"/>
              <w:jc w:val="both"/>
              <w:rPr>
                <w:b w:val="0"/>
                <w:sz w:val="20"/>
                <w:szCs w:val="20"/>
              </w:rPr>
            </w:pPr>
            <w:r w:rsidRPr="007F1C50">
              <w:rPr>
                <w:b w:val="0"/>
                <w:sz w:val="20"/>
                <w:szCs w:val="20"/>
              </w:rPr>
              <w:t>décrire comment l’élève</w:t>
            </w:r>
            <w:r w:rsidR="00DB7ADE" w:rsidRPr="007F1C50">
              <w:rPr>
                <w:b w:val="0"/>
                <w:sz w:val="20"/>
                <w:szCs w:val="20"/>
              </w:rPr>
              <w:t xml:space="preserve"> a répondu à la proposition de création à partir des questions suivantes :</w:t>
            </w:r>
          </w:p>
          <w:p w:rsidR="00DB7ADE" w:rsidRPr="007F1C50" w:rsidRDefault="007F1C50" w:rsidP="001B01B6">
            <w:pPr>
              <w:pStyle w:val="Titre8"/>
              <w:numPr>
                <w:ilvl w:val="0"/>
                <w:numId w:val="38"/>
              </w:numPr>
              <w:spacing w:line="200" w:lineRule="exact"/>
              <w:jc w:val="both"/>
              <w:rPr>
                <w:b w:val="0"/>
                <w:sz w:val="20"/>
                <w:szCs w:val="20"/>
              </w:rPr>
            </w:pPr>
            <w:r w:rsidRPr="007F1C50">
              <w:rPr>
                <w:b w:val="0"/>
                <w:sz w:val="20"/>
                <w:szCs w:val="20"/>
              </w:rPr>
              <w:t>On peut reconnaitre un insecte;</w:t>
            </w:r>
          </w:p>
          <w:p w:rsidR="00DB7ADE" w:rsidRPr="007F1C50" w:rsidRDefault="00DB7ADE" w:rsidP="001B01B6">
            <w:pPr>
              <w:pStyle w:val="Titre8"/>
              <w:numPr>
                <w:ilvl w:val="0"/>
                <w:numId w:val="38"/>
              </w:numPr>
              <w:spacing w:line="200" w:lineRule="exact"/>
              <w:jc w:val="both"/>
              <w:rPr>
                <w:b w:val="0"/>
                <w:sz w:val="20"/>
                <w:szCs w:val="20"/>
              </w:rPr>
            </w:pPr>
            <w:r w:rsidRPr="007F1C50">
              <w:rPr>
                <w:b w:val="0"/>
                <w:sz w:val="20"/>
                <w:szCs w:val="20"/>
              </w:rPr>
              <w:t xml:space="preserve">Qu’est-ce qui les caractérise : détails particuliers, formes, couleurs, textures ou autres? </w:t>
            </w:r>
          </w:p>
          <w:p w:rsidR="00DB7ADE" w:rsidRPr="007F1C50" w:rsidRDefault="00DB7ADE" w:rsidP="001B01B6">
            <w:pPr>
              <w:pStyle w:val="Titre8"/>
              <w:numPr>
                <w:ilvl w:val="0"/>
                <w:numId w:val="38"/>
              </w:numPr>
              <w:spacing w:line="200" w:lineRule="exact"/>
              <w:jc w:val="both"/>
              <w:rPr>
                <w:b w:val="0"/>
                <w:sz w:val="20"/>
                <w:szCs w:val="20"/>
              </w:rPr>
            </w:pPr>
            <w:r w:rsidRPr="007F1C50">
              <w:rPr>
                <w:b w:val="0"/>
                <w:sz w:val="20"/>
                <w:szCs w:val="20"/>
              </w:rPr>
              <w:t>La représentation d’éléments additionnels ajoute-t-elle des informations intéressantes?</w:t>
            </w:r>
          </w:p>
          <w:p w:rsidR="00DB7ADE" w:rsidRPr="007F1C50" w:rsidRDefault="00DB7ADE" w:rsidP="001B01B6">
            <w:pPr>
              <w:pStyle w:val="Paragraphedeliste"/>
              <w:numPr>
                <w:ilvl w:val="0"/>
                <w:numId w:val="38"/>
              </w:numPr>
              <w:spacing w:after="0" w:line="200" w:lineRule="exact"/>
              <w:jc w:val="both"/>
              <w:rPr>
                <w:rFonts w:ascii="Times New Roman" w:hAnsi="Times New Roman" w:cs="Times New Roman"/>
                <w:sz w:val="20"/>
                <w:szCs w:val="20"/>
                <w:lang w:eastAsia="fr-FR"/>
              </w:rPr>
            </w:pPr>
            <w:r w:rsidRPr="007F1C50">
              <w:rPr>
                <w:rFonts w:ascii="Times New Roman" w:hAnsi="Times New Roman" w:cs="Times New Roman"/>
                <w:sz w:val="20"/>
                <w:szCs w:val="20"/>
                <w:lang w:eastAsia="fr-FR"/>
              </w:rPr>
              <w:t xml:space="preserve">Quelles </w:t>
            </w:r>
            <w:r w:rsidR="007F1C50" w:rsidRPr="007F1C50">
              <w:rPr>
                <w:rFonts w:ascii="Times New Roman" w:hAnsi="Times New Roman" w:cs="Times New Roman"/>
                <w:sz w:val="20"/>
                <w:szCs w:val="20"/>
                <w:lang w:eastAsia="fr-FR"/>
              </w:rPr>
              <w:t>motifs</w:t>
            </w:r>
            <w:r w:rsidRPr="007F1C50">
              <w:rPr>
                <w:rFonts w:ascii="Times New Roman" w:hAnsi="Times New Roman" w:cs="Times New Roman"/>
                <w:sz w:val="20"/>
                <w:szCs w:val="20"/>
                <w:lang w:eastAsia="fr-FR"/>
              </w:rPr>
              <w:t xml:space="preserve"> sont les plus efficaces</w:t>
            </w:r>
            <w:r w:rsidR="007F1C50" w:rsidRPr="007F1C50">
              <w:rPr>
                <w:rFonts w:ascii="Times New Roman" w:hAnsi="Times New Roman" w:cs="Times New Roman"/>
                <w:sz w:val="20"/>
                <w:szCs w:val="20"/>
                <w:lang w:eastAsia="fr-FR"/>
              </w:rPr>
              <w:t xml:space="preserve"> et intéressants</w:t>
            </w:r>
            <w:r w:rsidRPr="007F1C50">
              <w:rPr>
                <w:rFonts w:ascii="Times New Roman" w:hAnsi="Times New Roman" w:cs="Times New Roman"/>
                <w:sz w:val="20"/>
                <w:szCs w:val="20"/>
                <w:lang w:eastAsia="fr-FR"/>
              </w:rPr>
              <w:t>?</w:t>
            </w:r>
          </w:p>
          <w:p w:rsidR="00DB7ADE" w:rsidRPr="007F1C50" w:rsidRDefault="00DB7ADE" w:rsidP="001B01B6">
            <w:pPr>
              <w:pStyle w:val="Paragraphedeliste"/>
              <w:numPr>
                <w:ilvl w:val="0"/>
                <w:numId w:val="38"/>
              </w:numPr>
              <w:spacing w:after="0" w:line="200" w:lineRule="exact"/>
              <w:jc w:val="both"/>
              <w:rPr>
                <w:rFonts w:ascii="Times New Roman" w:hAnsi="Times New Roman" w:cs="Times New Roman"/>
                <w:sz w:val="20"/>
                <w:szCs w:val="20"/>
                <w:lang w:eastAsia="fr-FR"/>
              </w:rPr>
            </w:pPr>
            <w:r w:rsidRPr="007F1C50">
              <w:rPr>
                <w:rFonts w:ascii="Times New Roman" w:hAnsi="Times New Roman" w:cs="Times New Roman"/>
                <w:sz w:val="20"/>
                <w:szCs w:val="20"/>
                <w:lang w:eastAsia="fr-FR"/>
              </w:rPr>
              <w:t>Quelles couleurs ressortent le mieux?</w:t>
            </w:r>
          </w:p>
          <w:p w:rsidR="00DB7ADE" w:rsidRPr="007F1C50" w:rsidRDefault="00DB7ADE" w:rsidP="001B01B6">
            <w:pPr>
              <w:pStyle w:val="Paragraphedeliste"/>
              <w:numPr>
                <w:ilvl w:val="0"/>
                <w:numId w:val="38"/>
              </w:numPr>
              <w:spacing w:after="0" w:line="200" w:lineRule="exact"/>
              <w:jc w:val="both"/>
              <w:rPr>
                <w:rFonts w:ascii="Times New Roman" w:hAnsi="Times New Roman" w:cs="Times New Roman"/>
                <w:sz w:val="20"/>
                <w:szCs w:val="20"/>
                <w:lang w:eastAsia="fr-FR"/>
              </w:rPr>
            </w:pPr>
            <w:r w:rsidRPr="007F1C50">
              <w:rPr>
                <w:rFonts w:ascii="Times New Roman" w:hAnsi="Times New Roman" w:cs="Times New Roman"/>
                <w:sz w:val="20"/>
                <w:szCs w:val="20"/>
                <w:lang w:eastAsia="fr-FR"/>
              </w:rPr>
              <w:t>Des textures sont-elles visibles?</w:t>
            </w:r>
          </w:p>
          <w:p w:rsidR="00DB7ADE" w:rsidRPr="007F1C50" w:rsidRDefault="00DB7ADE" w:rsidP="001B01B6">
            <w:pPr>
              <w:pStyle w:val="Titre2"/>
              <w:keepLines w:val="0"/>
              <w:numPr>
                <w:ilvl w:val="0"/>
                <w:numId w:val="38"/>
              </w:numPr>
              <w:tabs>
                <w:tab w:val="left" w:pos="293"/>
              </w:tabs>
              <w:spacing w:before="0" w:line="200" w:lineRule="exact"/>
              <w:jc w:val="both"/>
              <w:rPr>
                <w:rFonts w:ascii="Times New Roman" w:hAnsi="Times New Roman" w:cs="Times New Roman"/>
                <w:sz w:val="20"/>
                <w:szCs w:val="20"/>
                <w:lang w:val="fr-FR" w:eastAsia="fr-FR"/>
              </w:rPr>
            </w:pPr>
            <w:r w:rsidRPr="007F1C50">
              <w:rPr>
                <w:rFonts w:ascii="Times New Roman" w:hAnsi="Times New Roman" w:cs="Times New Roman"/>
                <w:color w:val="auto"/>
                <w:sz w:val="20"/>
                <w:szCs w:val="20"/>
              </w:rPr>
              <w:t>Quel est l’impact de ces choix?</w:t>
            </w:r>
          </w:p>
          <w:p w:rsidR="007F1C50" w:rsidRPr="007F1C50" w:rsidRDefault="007F1C50" w:rsidP="001B01B6">
            <w:pPr>
              <w:pStyle w:val="Titre4"/>
              <w:keepLines w:val="0"/>
              <w:numPr>
                <w:ilvl w:val="0"/>
                <w:numId w:val="38"/>
              </w:numPr>
              <w:tabs>
                <w:tab w:val="left" w:pos="293"/>
                <w:tab w:val="left" w:pos="6663"/>
              </w:tabs>
              <w:spacing w:before="0" w:line="200" w:lineRule="exact"/>
              <w:jc w:val="both"/>
              <w:rPr>
                <w:rFonts w:ascii="Times New Roman" w:hAnsi="Times New Roman" w:cs="Times New Roman"/>
                <w:b/>
                <w:bCs/>
                <w:sz w:val="20"/>
                <w:szCs w:val="20"/>
              </w:rPr>
            </w:pPr>
            <w:r>
              <w:rPr>
                <w:rFonts w:ascii="Times New Roman" w:hAnsi="Times New Roman" w:cs="Times New Roman"/>
                <w:bCs/>
                <w:i w:val="0"/>
                <w:color w:val="auto"/>
                <w:sz w:val="20"/>
                <w:szCs w:val="20"/>
              </w:rPr>
              <w:t>Examiner la qualité du travail du plan initial : qualité du geste, précision de couleurs, etc.</w:t>
            </w:r>
          </w:p>
          <w:p w:rsidR="007F1C50" w:rsidRPr="007F1C50" w:rsidRDefault="007F1C50" w:rsidP="001B01B6">
            <w:pPr>
              <w:pStyle w:val="Titre4"/>
              <w:keepLines w:val="0"/>
              <w:numPr>
                <w:ilvl w:val="0"/>
                <w:numId w:val="38"/>
              </w:numPr>
              <w:tabs>
                <w:tab w:val="left" w:pos="293"/>
                <w:tab w:val="left" w:pos="6663"/>
              </w:tabs>
              <w:spacing w:before="0" w:line="200" w:lineRule="exact"/>
              <w:jc w:val="both"/>
              <w:rPr>
                <w:rFonts w:ascii="Times New Roman" w:hAnsi="Times New Roman" w:cs="Times New Roman"/>
                <w:bCs/>
                <w:i w:val="0"/>
                <w:color w:val="auto"/>
                <w:sz w:val="20"/>
                <w:szCs w:val="20"/>
              </w:rPr>
            </w:pPr>
            <w:r>
              <w:rPr>
                <w:rFonts w:ascii="Times New Roman" w:hAnsi="Times New Roman" w:cs="Times New Roman"/>
                <w:bCs/>
                <w:i w:val="0"/>
                <w:color w:val="auto"/>
                <w:sz w:val="20"/>
                <w:szCs w:val="20"/>
              </w:rPr>
              <w:t>Examiner le respect du modèle 3D au plan initial</w:t>
            </w:r>
          </w:p>
          <w:p w:rsidR="007F1C50" w:rsidRPr="007F1C50" w:rsidRDefault="007F1C50" w:rsidP="001B01B6">
            <w:pPr>
              <w:pStyle w:val="Titre4"/>
              <w:keepLines w:val="0"/>
              <w:numPr>
                <w:ilvl w:val="0"/>
                <w:numId w:val="38"/>
              </w:numPr>
              <w:tabs>
                <w:tab w:val="left" w:pos="293"/>
                <w:tab w:val="left" w:pos="6663"/>
              </w:tabs>
              <w:spacing w:before="0" w:line="200" w:lineRule="exact"/>
              <w:jc w:val="both"/>
              <w:rPr>
                <w:rFonts w:ascii="Times New Roman" w:hAnsi="Times New Roman" w:cs="Times New Roman"/>
                <w:b/>
                <w:bCs/>
                <w:sz w:val="20"/>
                <w:szCs w:val="20"/>
              </w:rPr>
            </w:pPr>
            <w:r>
              <w:rPr>
                <w:rFonts w:ascii="Times New Roman" w:hAnsi="Times New Roman" w:cs="Times New Roman"/>
                <w:bCs/>
                <w:i w:val="0"/>
                <w:color w:val="auto"/>
                <w:sz w:val="20"/>
                <w:szCs w:val="20"/>
              </w:rPr>
              <w:t>Expliquer le choix de ses motifs et de son insecte.</w:t>
            </w:r>
          </w:p>
          <w:p w:rsidR="001B01B6" w:rsidRPr="007F1C50" w:rsidRDefault="001B01B6" w:rsidP="001B01B6">
            <w:pPr>
              <w:numPr>
                <w:ilvl w:val="0"/>
                <w:numId w:val="38"/>
              </w:numPr>
              <w:tabs>
                <w:tab w:val="left" w:pos="293"/>
              </w:tabs>
              <w:spacing w:after="0" w:line="200" w:lineRule="exact"/>
              <w:jc w:val="both"/>
              <w:rPr>
                <w:rFonts w:ascii="Times New Roman" w:hAnsi="Times New Roman" w:cs="Times New Roman"/>
                <w:sz w:val="20"/>
                <w:szCs w:val="20"/>
              </w:rPr>
            </w:pPr>
            <w:r>
              <w:rPr>
                <w:rFonts w:ascii="Times New Roman" w:hAnsi="Times New Roman" w:cs="Times New Roman"/>
                <w:sz w:val="20"/>
                <w:szCs w:val="20"/>
              </w:rPr>
              <w:t>É</w:t>
            </w:r>
            <w:r w:rsidRPr="007F1C50">
              <w:rPr>
                <w:rFonts w:ascii="Times New Roman" w:hAnsi="Times New Roman" w:cs="Times New Roman"/>
                <w:sz w:val="20"/>
                <w:szCs w:val="20"/>
              </w:rPr>
              <w:t>valuer</w:t>
            </w:r>
            <w:r>
              <w:rPr>
                <w:rFonts w:ascii="Times New Roman" w:hAnsi="Times New Roman" w:cs="Times New Roman"/>
                <w:sz w:val="20"/>
                <w:szCs w:val="20"/>
              </w:rPr>
              <w:t xml:space="preserve"> la différence entre ce qu’ils </w:t>
            </w:r>
            <w:r w:rsidRPr="007F1C50">
              <w:rPr>
                <w:rFonts w:ascii="Times New Roman" w:hAnsi="Times New Roman" w:cs="Times New Roman"/>
                <w:sz w:val="20"/>
                <w:szCs w:val="20"/>
              </w:rPr>
              <w:t>voulaient faire et ce qu’ils ont réalisé;</w:t>
            </w:r>
          </w:p>
          <w:p w:rsidR="001B01B6" w:rsidRPr="007F1C50" w:rsidRDefault="001B01B6" w:rsidP="001B01B6">
            <w:pPr>
              <w:numPr>
                <w:ilvl w:val="0"/>
                <w:numId w:val="38"/>
              </w:numPr>
              <w:tabs>
                <w:tab w:val="left" w:pos="293"/>
              </w:tabs>
              <w:spacing w:after="0" w:line="200" w:lineRule="exact"/>
              <w:jc w:val="both"/>
              <w:rPr>
                <w:rFonts w:ascii="Times New Roman" w:hAnsi="Times New Roman" w:cs="Times New Roman"/>
                <w:sz w:val="20"/>
                <w:szCs w:val="20"/>
              </w:rPr>
            </w:pPr>
            <w:r>
              <w:rPr>
                <w:rFonts w:ascii="Times New Roman" w:hAnsi="Times New Roman" w:cs="Times New Roman"/>
                <w:sz w:val="20"/>
                <w:szCs w:val="20"/>
              </w:rPr>
              <w:t>P</w:t>
            </w:r>
            <w:r w:rsidRPr="007F1C50">
              <w:rPr>
                <w:rFonts w:ascii="Times New Roman" w:hAnsi="Times New Roman" w:cs="Times New Roman"/>
                <w:sz w:val="20"/>
                <w:szCs w:val="20"/>
              </w:rPr>
              <w:t>réciser leur degré de satisfaction.</w:t>
            </w:r>
          </w:p>
          <w:p w:rsidR="001B01B6" w:rsidRPr="001B01B6" w:rsidRDefault="001B01B6" w:rsidP="001B01B6"/>
        </w:tc>
      </w:tr>
      <w:tr w:rsidR="0082696C" w:rsidRPr="0082696C" w:rsidTr="00683621">
        <w:tc>
          <w:tcPr>
            <w:tcW w:w="10207" w:type="dxa"/>
            <w:gridSpan w:val="2"/>
            <w:tcBorders>
              <w:top w:val="single" w:sz="8" w:space="0" w:color="000000"/>
              <w:left w:val="single" w:sz="18" w:space="0" w:color="000000"/>
              <w:bottom w:val="single" w:sz="8"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6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lastRenderedPageBreak/>
              <w:t>Évaluation</w:t>
            </w:r>
          </w:p>
        </w:tc>
      </w:tr>
      <w:tr w:rsidR="001B01B6" w:rsidRPr="0082696C" w:rsidTr="001B01B6">
        <w:tc>
          <w:tcPr>
            <w:tcW w:w="5104"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1B01B6" w:rsidRPr="001B01B6" w:rsidRDefault="001B01B6" w:rsidP="001B01B6">
            <w:pPr>
              <w:pStyle w:val="Titre5"/>
              <w:spacing w:line="180" w:lineRule="exact"/>
              <w:rPr>
                <w:rFonts w:ascii="Times New Roman" w:hAnsi="Times New Roman" w:cs="Times New Roman"/>
                <w:sz w:val="20"/>
                <w:lang w:eastAsia="en-US"/>
              </w:rPr>
            </w:pPr>
            <w:r w:rsidRPr="001B01B6">
              <w:rPr>
                <w:rFonts w:ascii="Times New Roman" w:hAnsi="Times New Roman" w:cs="Times New Roman"/>
                <w:sz w:val="20"/>
                <w:lang w:eastAsia="en-US"/>
              </w:rPr>
              <w:t>Moyens</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Observation</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 xml:space="preserve">Autoévaluation </w:t>
            </w:r>
            <w:r w:rsidRPr="001B01B6">
              <w:rPr>
                <w:rFonts w:ascii="Times New Roman" w:hAnsi="Times New Roman" w:cs="Times New Roman"/>
                <w:b/>
                <w:color w:val="FF0000"/>
                <w:sz w:val="20"/>
              </w:rPr>
              <w:t>X</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proofErr w:type="spellStart"/>
            <w:r w:rsidRPr="001B01B6">
              <w:rPr>
                <w:rFonts w:ascii="Times New Roman" w:hAnsi="Times New Roman" w:cs="Times New Roman"/>
                <w:sz w:val="20"/>
              </w:rPr>
              <w:t>Coévaluation</w:t>
            </w:r>
            <w:proofErr w:type="spellEnd"/>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 xml:space="preserve">Évaluation par les pairs </w:t>
            </w:r>
            <w:r w:rsidRPr="001B01B6">
              <w:rPr>
                <w:rFonts w:ascii="Times New Roman" w:hAnsi="Times New Roman" w:cs="Times New Roman"/>
                <w:b/>
                <w:color w:val="FF0000"/>
                <w:sz w:val="20"/>
              </w:rPr>
              <w:t>X</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Entrevue</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 xml:space="preserve">Questionnement </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Analyse des travaux</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 xml:space="preserve">Autre </w:t>
            </w:r>
          </w:p>
          <w:p w:rsidR="001B01B6" w:rsidRPr="001B01B6" w:rsidRDefault="001B01B6" w:rsidP="001B01B6">
            <w:pPr>
              <w:numPr>
                <w:ilvl w:val="0"/>
                <w:numId w:val="40"/>
              </w:numPr>
              <w:spacing w:after="0" w:line="180" w:lineRule="exact"/>
              <w:ind w:left="714" w:hanging="357"/>
              <w:rPr>
                <w:rFonts w:ascii="Times New Roman" w:hAnsi="Times New Roman" w:cs="Times New Roman"/>
                <w:sz w:val="20"/>
              </w:rPr>
            </w:pPr>
            <w:r w:rsidRPr="001B01B6">
              <w:rPr>
                <w:rFonts w:ascii="Times New Roman" w:hAnsi="Times New Roman" w:cs="Times New Roman"/>
                <w:sz w:val="20"/>
              </w:rPr>
              <w:t>Aucun</w:t>
            </w:r>
          </w:p>
          <w:p w:rsidR="001B01B6" w:rsidRPr="001B01B6" w:rsidRDefault="001B01B6" w:rsidP="001B01B6">
            <w:pPr>
              <w:spacing w:line="180" w:lineRule="exact"/>
              <w:ind w:left="360"/>
              <w:rPr>
                <w:rFonts w:ascii="Times New Roman" w:hAnsi="Times New Roman" w:cs="Times New Roman"/>
                <w:sz w:val="20"/>
              </w:rPr>
            </w:pPr>
          </w:p>
        </w:tc>
        <w:tc>
          <w:tcPr>
            <w:tcW w:w="5103"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1B01B6" w:rsidRPr="001B01B6" w:rsidRDefault="001B01B6" w:rsidP="001B01B6">
            <w:pPr>
              <w:pStyle w:val="Titre5"/>
              <w:spacing w:line="180" w:lineRule="exact"/>
              <w:rPr>
                <w:rFonts w:ascii="Times New Roman" w:hAnsi="Times New Roman" w:cs="Times New Roman"/>
                <w:sz w:val="20"/>
                <w:lang w:eastAsia="en-US"/>
              </w:rPr>
            </w:pPr>
            <w:r w:rsidRPr="001B01B6">
              <w:rPr>
                <w:rFonts w:ascii="Times New Roman" w:hAnsi="Times New Roman" w:cs="Times New Roman"/>
                <w:sz w:val="20"/>
                <w:lang w:eastAsia="en-US"/>
              </w:rPr>
              <w:t>Outils</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Grille d’observation</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Fich</w:t>
            </w:r>
            <w:r>
              <w:rPr>
                <w:rFonts w:ascii="Times New Roman" w:hAnsi="Times New Roman" w:cs="Times New Roman"/>
                <w:sz w:val="20"/>
              </w:rPr>
              <w:t>e d’autoévaluation (Annexe 9</w:t>
            </w:r>
            <w:r w:rsidRPr="001B01B6">
              <w:rPr>
                <w:rFonts w:ascii="Times New Roman" w:hAnsi="Times New Roman" w:cs="Times New Roman"/>
                <w:sz w:val="20"/>
              </w:rPr>
              <w:t xml:space="preserve">) </w:t>
            </w:r>
            <w:r w:rsidRPr="001B01B6">
              <w:rPr>
                <w:rFonts w:ascii="Times New Roman" w:hAnsi="Times New Roman" w:cs="Times New Roman"/>
                <w:b/>
                <w:color w:val="FF0000"/>
                <w:sz w:val="20"/>
              </w:rPr>
              <w:t>X</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 xml:space="preserve">Fiche de </w:t>
            </w:r>
            <w:proofErr w:type="spellStart"/>
            <w:r w:rsidRPr="001B01B6">
              <w:rPr>
                <w:rFonts w:ascii="Times New Roman" w:hAnsi="Times New Roman" w:cs="Times New Roman"/>
                <w:sz w:val="20"/>
              </w:rPr>
              <w:t>coévaluation</w:t>
            </w:r>
            <w:proofErr w:type="spellEnd"/>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 xml:space="preserve">Fiche d’évaluation par les pairs </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Liste de vérification</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Carnet de traces</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Portfolio</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Productions finales</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 xml:space="preserve">Autre </w:t>
            </w:r>
          </w:p>
          <w:p w:rsidR="001B01B6" w:rsidRPr="001B01B6" w:rsidRDefault="001B01B6" w:rsidP="001B01B6">
            <w:pPr>
              <w:numPr>
                <w:ilvl w:val="0"/>
                <w:numId w:val="41"/>
              </w:numPr>
              <w:spacing w:after="0" w:line="180" w:lineRule="exact"/>
              <w:rPr>
                <w:rFonts w:ascii="Times New Roman" w:hAnsi="Times New Roman" w:cs="Times New Roman"/>
                <w:sz w:val="20"/>
              </w:rPr>
            </w:pPr>
            <w:r w:rsidRPr="001B01B6">
              <w:rPr>
                <w:rFonts w:ascii="Times New Roman" w:hAnsi="Times New Roman" w:cs="Times New Roman"/>
                <w:sz w:val="20"/>
              </w:rPr>
              <w:t>Aucun</w:t>
            </w:r>
          </w:p>
        </w:tc>
      </w:tr>
    </w:tbl>
    <w:p w:rsidR="001C4134" w:rsidRDefault="001C4134" w:rsidP="001C4134">
      <w:pPr>
        <w:spacing w:before="120" w:after="120" w:line="240" w:lineRule="auto"/>
        <w:ind w:left="-560"/>
        <w:jc w:val="center"/>
        <w:rPr>
          <w:rFonts w:ascii="Arial" w:eastAsia="Times New Roman" w:hAnsi="Arial" w:cs="Arial"/>
          <w:b/>
          <w:bCs/>
          <w:color w:val="000000"/>
          <w:sz w:val="20"/>
          <w:szCs w:val="20"/>
          <w:lang w:eastAsia="fr-CA"/>
        </w:rPr>
      </w:pPr>
    </w:p>
    <w:p w:rsidR="0082696C" w:rsidRPr="0082696C" w:rsidRDefault="0082696C" w:rsidP="001C4134">
      <w:pPr>
        <w:spacing w:before="120" w:after="120" w:line="240" w:lineRule="auto"/>
        <w:ind w:left="-560"/>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L’objectivation (intégration)</w:t>
      </w: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5104"/>
        <w:gridCol w:w="5103"/>
      </w:tblGrid>
      <w:tr w:rsidR="0082696C" w:rsidRPr="0082696C" w:rsidTr="00350193">
        <w:tc>
          <w:tcPr>
            <w:tcW w:w="5104"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pédagogique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l’enseignant)</w:t>
            </w:r>
          </w:p>
        </w:tc>
        <w:tc>
          <w:tcPr>
            <w:tcW w:w="5103"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b/>
                <w:bCs/>
                <w:color w:val="000000"/>
                <w:sz w:val="20"/>
                <w:szCs w:val="20"/>
                <w:lang w:eastAsia="fr-CA"/>
              </w:rPr>
              <w:t>Démarche d’apprentissage</w:t>
            </w:r>
          </w:p>
          <w:p w:rsidR="0082696C" w:rsidRPr="0082696C" w:rsidRDefault="0082696C" w:rsidP="0082696C">
            <w:pPr>
              <w:spacing w:after="60" w:line="240" w:lineRule="auto"/>
              <w:jc w:val="center"/>
              <w:rPr>
                <w:rFonts w:ascii="Times New Roman" w:eastAsia="Times New Roman" w:hAnsi="Times New Roman" w:cs="Times New Roman"/>
                <w:sz w:val="24"/>
                <w:szCs w:val="24"/>
                <w:lang w:eastAsia="fr-CA"/>
              </w:rPr>
            </w:pPr>
            <w:r w:rsidRPr="0082696C">
              <w:rPr>
                <w:rFonts w:ascii="Times New Roman" w:eastAsia="Times New Roman" w:hAnsi="Times New Roman" w:cs="Times New Roman"/>
                <w:color w:val="000000"/>
                <w:sz w:val="20"/>
                <w:szCs w:val="20"/>
                <w:lang w:eastAsia="fr-CA"/>
              </w:rPr>
              <w:t>(actions de l’élève)</w:t>
            </w:r>
          </w:p>
        </w:tc>
      </w:tr>
      <w:tr w:rsidR="0082696C" w:rsidRPr="0082696C" w:rsidTr="00350193">
        <w:tc>
          <w:tcPr>
            <w:tcW w:w="5104"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1B22D3" w:rsidRDefault="001B22D3" w:rsidP="001B22D3">
            <w:pPr>
              <w:pStyle w:val="En-tte"/>
              <w:tabs>
                <w:tab w:val="left" w:pos="708"/>
              </w:tabs>
              <w:spacing w:before="120" w:line="200" w:lineRule="exact"/>
              <w:jc w:val="both"/>
              <w:rPr>
                <w:b/>
                <w:sz w:val="20"/>
              </w:rPr>
            </w:pPr>
            <w:r>
              <w:rPr>
                <w:b/>
                <w:sz w:val="20"/>
              </w:rPr>
              <w:t>Objectivation (intégration des apprentissages)</w:t>
            </w:r>
          </w:p>
          <w:p w:rsidR="001B22D3" w:rsidRDefault="001B22D3" w:rsidP="001B22D3">
            <w:pPr>
              <w:pStyle w:val="En-tte"/>
              <w:tabs>
                <w:tab w:val="left" w:pos="708"/>
              </w:tabs>
              <w:spacing w:line="200" w:lineRule="exact"/>
              <w:jc w:val="both"/>
              <w:rPr>
                <w:sz w:val="20"/>
              </w:rPr>
            </w:pPr>
            <w:r>
              <w:rPr>
                <w:sz w:val="20"/>
              </w:rPr>
              <w:t xml:space="preserve">Les enseignantes </w:t>
            </w:r>
          </w:p>
          <w:p w:rsidR="001B22D3" w:rsidRDefault="001B22D3" w:rsidP="001B22D3">
            <w:pPr>
              <w:pStyle w:val="En-tte"/>
              <w:numPr>
                <w:ilvl w:val="0"/>
                <w:numId w:val="42"/>
              </w:numPr>
              <w:tabs>
                <w:tab w:val="left" w:pos="708"/>
              </w:tabs>
              <w:spacing w:line="200" w:lineRule="exact"/>
              <w:ind w:left="295" w:hanging="295"/>
              <w:jc w:val="both"/>
              <w:rPr>
                <w:sz w:val="20"/>
              </w:rPr>
            </w:pPr>
            <w:r>
              <w:rPr>
                <w:sz w:val="20"/>
              </w:rPr>
              <w:t>rappellent aux élèves les critères d’évaluation retenus (écrits sur un grand carton) et les connaissances qu’ils doivent acquérir (oralement);</w:t>
            </w:r>
          </w:p>
          <w:p w:rsidR="001B22D3" w:rsidRDefault="001B22D3" w:rsidP="001B22D3">
            <w:pPr>
              <w:pStyle w:val="En-tte"/>
              <w:numPr>
                <w:ilvl w:val="0"/>
                <w:numId w:val="42"/>
              </w:numPr>
              <w:tabs>
                <w:tab w:val="left" w:pos="708"/>
              </w:tabs>
              <w:spacing w:line="200" w:lineRule="exact"/>
              <w:ind w:left="295" w:hanging="295"/>
              <w:jc w:val="both"/>
              <w:rPr>
                <w:sz w:val="20"/>
              </w:rPr>
            </w:pPr>
            <w:r>
              <w:rPr>
                <w:sz w:val="20"/>
              </w:rPr>
              <w:t>demandent aux élèves d’avoir en leur possession la fiche d’identification des connaissances antérieures;</w:t>
            </w:r>
          </w:p>
          <w:p w:rsidR="001B22D3" w:rsidRDefault="001B22D3" w:rsidP="001B22D3">
            <w:pPr>
              <w:pStyle w:val="En-tte"/>
              <w:numPr>
                <w:ilvl w:val="0"/>
                <w:numId w:val="42"/>
              </w:numPr>
              <w:tabs>
                <w:tab w:val="left" w:pos="708"/>
              </w:tabs>
              <w:spacing w:before="60" w:line="200" w:lineRule="exact"/>
              <w:ind w:left="295" w:hanging="284"/>
              <w:jc w:val="both"/>
              <w:rPr>
                <w:sz w:val="20"/>
              </w:rPr>
            </w:pPr>
            <w:r>
              <w:rPr>
                <w:sz w:val="20"/>
              </w:rPr>
              <w:t>distribuent la grille d’autoévaluation de l’élève (annexe 9).</w:t>
            </w:r>
          </w:p>
          <w:p w:rsidR="001B22D3" w:rsidRDefault="001B22D3" w:rsidP="001B22D3">
            <w:pPr>
              <w:pStyle w:val="En-tte"/>
              <w:tabs>
                <w:tab w:val="left" w:pos="708"/>
              </w:tabs>
              <w:spacing w:before="60" w:line="200" w:lineRule="exact"/>
              <w:jc w:val="both"/>
              <w:rPr>
                <w:sz w:val="20"/>
              </w:rPr>
            </w:pPr>
          </w:p>
          <w:p w:rsidR="001B22D3" w:rsidRDefault="001B22D3" w:rsidP="001B22D3">
            <w:pPr>
              <w:pStyle w:val="En-tte"/>
              <w:tabs>
                <w:tab w:val="left" w:pos="708"/>
              </w:tabs>
              <w:spacing w:before="60" w:line="200" w:lineRule="exact"/>
              <w:jc w:val="both"/>
              <w:rPr>
                <w:sz w:val="20"/>
              </w:rPr>
            </w:pPr>
            <w:r>
              <w:rPr>
                <w:sz w:val="20"/>
              </w:rPr>
              <w:t>La grille d’autoévaluation tient compte :</w:t>
            </w:r>
          </w:p>
          <w:p w:rsidR="001B22D3" w:rsidRDefault="001B22D3" w:rsidP="001B22D3">
            <w:pPr>
              <w:pStyle w:val="En-tte"/>
              <w:numPr>
                <w:ilvl w:val="0"/>
                <w:numId w:val="38"/>
              </w:numPr>
              <w:spacing w:line="200" w:lineRule="exact"/>
              <w:ind w:left="340" w:hanging="340"/>
              <w:jc w:val="both"/>
              <w:rPr>
                <w:sz w:val="20"/>
              </w:rPr>
            </w:pPr>
            <w:r>
              <w:rPr>
                <w:sz w:val="20"/>
              </w:rPr>
              <w:t>de la réalisation créée;</w:t>
            </w:r>
          </w:p>
          <w:p w:rsidR="00CD76B5" w:rsidRDefault="00CD76B5" w:rsidP="00CD76B5">
            <w:pPr>
              <w:pStyle w:val="En-tte"/>
              <w:spacing w:line="200" w:lineRule="exact"/>
              <w:jc w:val="both"/>
              <w:rPr>
                <w:sz w:val="20"/>
              </w:rPr>
            </w:pPr>
          </w:p>
          <w:p w:rsidR="00BD658B" w:rsidRDefault="00BD658B" w:rsidP="00BD658B">
            <w:pPr>
              <w:pStyle w:val="En-tte"/>
              <w:numPr>
                <w:ilvl w:val="0"/>
                <w:numId w:val="38"/>
              </w:numPr>
              <w:spacing w:line="200" w:lineRule="exact"/>
              <w:ind w:left="340" w:hanging="340"/>
              <w:jc w:val="both"/>
              <w:rPr>
                <w:sz w:val="20"/>
              </w:rPr>
            </w:pPr>
            <w:r>
              <w:rPr>
                <w:sz w:val="20"/>
              </w:rPr>
              <w:t>des choix des motifs et des couleurs.</w:t>
            </w:r>
          </w:p>
          <w:p w:rsidR="00CD76B5" w:rsidRDefault="00CD76B5" w:rsidP="00CD76B5">
            <w:pPr>
              <w:pStyle w:val="En-tte"/>
              <w:spacing w:line="200" w:lineRule="exact"/>
              <w:jc w:val="both"/>
              <w:rPr>
                <w:rFonts w:asciiTheme="minorHAnsi" w:eastAsiaTheme="minorHAnsi" w:hAnsiTheme="minorHAnsi" w:cstheme="minorBidi"/>
                <w:sz w:val="20"/>
                <w:szCs w:val="22"/>
                <w:lang w:eastAsia="en-US"/>
              </w:rPr>
            </w:pPr>
          </w:p>
          <w:p w:rsidR="00CD76B5" w:rsidRDefault="00CD76B5" w:rsidP="00CD76B5">
            <w:pPr>
              <w:pStyle w:val="En-tte"/>
              <w:spacing w:line="200" w:lineRule="exact"/>
              <w:jc w:val="both"/>
              <w:rPr>
                <w:sz w:val="20"/>
              </w:rPr>
            </w:pPr>
          </w:p>
          <w:p w:rsidR="00CD76B5" w:rsidRDefault="00CD76B5" w:rsidP="00CD76B5">
            <w:pPr>
              <w:pStyle w:val="En-tte"/>
              <w:spacing w:line="200" w:lineRule="exact"/>
              <w:jc w:val="both"/>
              <w:rPr>
                <w:sz w:val="20"/>
              </w:rPr>
            </w:pPr>
          </w:p>
          <w:p w:rsidR="00496341" w:rsidRDefault="00496341" w:rsidP="001B22D3">
            <w:pPr>
              <w:pStyle w:val="En-tte"/>
              <w:numPr>
                <w:ilvl w:val="0"/>
                <w:numId w:val="38"/>
              </w:numPr>
              <w:spacing w:line="200" w:lineRule="exact"/>
              <w:ind w:left="340" w:hanging="340"/>
              <w:jc w:val="both"/>
              <w:rPr>
                <w:sz w:val="20"/>
              </w:rPr>
            </w:pPr>
            <w:r>
              <w:rPr>
                <w:sz w:val="20"/>
              </w:rPr>
              <w:t>du respect de la réalisation au plan initial;</w:t>
            </w:r>
          </w:p>
          <w:p w:rsidR="00BD658B" w:rsidRDefault="00BD658B" w:rsidP="00BD658B">
            <w:pPr>
              <w:pStyle w:val="En-tte"/>
              <w:spacing w:line="200" w:lineRule="exact"/>
              <w:jc w:val="both"/>
              <w:rPr>
                <w:sz w:val="20"/>
              </w:rPr>
            </w:pPr>
          </w:p>
          <w:p w:rsidR="00CD76B5" w:rsidRDefault="00CD76B5" w:rsidP="00BD658B">
            <w:pPr>
              <w:pStyle w:val="En-tte"/>
              <w:spacing w:line="200" w:lineRule="exact"/>
              <w:jc w:val="both"/>
              <w:rPr>
                <w:sz w:val="20"/>
              </w:rPr>
            </w:pPr>
          </w:p>
          <w:p w:rsidR="001B22D3" w:rsidRDefault="001B22D3" w:rsidP="001B22D3">
            <w:pPr>
              <w:pStyle w:val="En-tte"/>
              <w:numPr>
                <w:ilvl w:val="0"/>
                <w:numId w:val="38"/>
              </w:numPr>
              <w:spacing w:line="200" w:lineRule="exact"/>
              <w:ind w:left="340" w:hanging="340"/>
              <w:jc w:val="both"/>
              <w:rPr>
                <w:sz w:val="20"/>
              </w:rPr>
            </w:pPr>
            <w:r>
              <w:rPr>
                <w:sz w:val="20"/>
              </w:rPr>
              <w:t>d’une stratégie exploitée;</w:t>
            </w:r>
          </w:p>
          <w:p w:rsidR="00BD658B" w:rsidRDefault="00BD658B" w:rsidP="00BD658B">
            <w:pPr>
              <w:pStyle w:val="En-tte"/>
              <w:spacing w:line="200" w:lineRule="exact"/>
              <w:jc w:val="both"/>
              <w:rPr>
                <w:sz w:val="20"/>
              </w:rPr>
            </w:pPr>
          </w:p>
          <w:p w:rsidR="00BD658B" w:rsidRDefault="00BD658B" w:rsidP="00BD658B">
            <w:pPr>
              <w:pStyle w:val="En-tte"/>
              <w:spacing w:line="200" w:lineRule="exact"/>
              <w:jc w:val="both"/>
              <w:rPr>
                <w:sz w:val="20"/>
              </w:rPr>
            </w:pPr>
          </w:p>
          <w:p w:rsidR="00BD658B" w:rsidRDefault="00BD658B" w:rsidP="00BD658B">
            <w:pPr>
              <w:pStyle w:val="En-tte"/>
              <w:spacing w:line="200" w:lineRule="exact"/>
              <w:jc w:val="both"/>
              <w:rPr>
                <w:sz w:val="20"/>
              </w:rPr>
            </w:pPr>
          </w:p>
          <w:p w:rsidR="00BD658B" w:rsidRDefault="00BD658B" w:rsidP="00BD658B">
            <w:pPr>
              <w:pStyle w:val="En-tte"/>
              <w:spacing w:line="200" w:lineRule="exact"/>
              <w:jc w:val="both"/>
              <w:rPr>
                <w:sz w:val="20"/>
              </w:rPr>
            </w:pPr>
          </w:p>
          <w:p w:rsidR="001B22D3" w:rsidRDefault="001B22D3" w:rsidP="001B22D3">
            <w:pPr>
              <w:pStyle w:val="En-tte"/>
              <w:numPr>
                <w:ilvl w:val="0"/>
                <w:numId w:val="38"/>
              </w:numPr>
              <w:spacing w:line="200" w:lineRule="exact"/>
              <w:ind w:left="340" w:hanging="340"/>
              <w:jc w:val="both"/>
              <w:rPr>
                <w:sz w:val="20"/>
              </w:rPr>
            </w:pPr>
            <w:r>
              <w:rPr>
                <w:sz w:val="20"/>
              </w:rPr>
              <w:t>des connaissances liées aux œuvres appréciées</w:t>
            </w:r>
            <w:r w:rsidR="000A09D4">
              <w:rPr>
                <w:sz w:val="20"/>
              </w:rPr>
              <w:t xml:space="preserve"> de Ced Vernay et de </w:t>
            </w:r>
            <w:proofErr w:type="spellStart"/>
            <w:r w:rsidR="000A09D4">
              <w:rPr>
                <w:sz w:val="20"/>
              </w:rPr>
              <w:t>Jaebum</w:t>
            </w:r>
            <w:proofErr w:type="spellEnd"/>
            <w:r w:rsidR="000A09D4">
              <w:rPr>
                <w:sz w:val="20"/>
              </w:rPr>
              <w:t xml:space="preserve"> </w:t>
            </w:r>
            <w:proofErr w:type="spellStart"/>
            <w:r w:rsidR="000A09D4">
              <w:rPr>
                <w:sz w:val="20"/>
              </w:rPr>
              <w:t>Joo</w:t>
            </w:r>
            <w:proofErr w:type="spellEnd"/>
            <w:r w:rsidR="000A09D4">
              <w:rPr>
                <w:sz w:val="20"/>
              </w:rPr>
              <w:t>;</w:t>
            </w:r>
          </w:p>
          <w:p w:rsidR="001B22D3" w:rsidRDefault="001B22D3" w:rsidP="00496341">
            <w:pPr>
              <w:spacing w:before="120" w:after="0" w:line="240" w:lineRule="auto"/>
              <w:jc w:val="both"/>
              <w:rPr>
                <w:rFonts w:ascii="Times New Roman" w:eastAsia="Times New Roman" w:hAnsi="Times New Roman" w:cs="Times New Roman"/>
                <w:color w:val="000000"/>
                <w:sz w:val="20"/>
                <w:szCs w:val="20"/>
                <w:lang w:eastAsia="fr-CA"/>
              </w:rPr>
            </w:pPr>
          </w:p>
          <w:p w:rsidR="0082696C" w:rsidRPr="0082696C" w:rsidRDefault="0082696C" w:rsidP="0082696C">
            <w:pPr>
              <w:spacing w:before="60" w:after="0" w:line="240" w:lineRule="auto"/>
              <w:jc w:val="both"/>
              <w:rPr>
                <w:rFonts w:ascii="Times New Roman" w:eastAsia="Times New Roman" w:hAnsi="Times New Roman" w:cs="Times New Roman"/>
                <w:sz w:val="24"/>
                <w:szCs w:val="24"/>
                <w:lang w:eastAsia="fr-CA"/>
              </w:rPr>
            </w:pPr>
          </w:p>
        </w:tc>
        <w:tc>
          <w:tcPr>
            <w:tcW w:w="5103"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BD658B" w:rsidRDefault="00BD658B" w:rsidP="00C729C4">
            <w:pPr>
              <w:pStyle w:val="Corpsdetexte"/>
              <w:spacing w:line="200" w:lineRule="exact"/>
              <w:rPr>
                <w:sz w:val="20"/>
              </w:rPr>
            </w:pPr>
          </w:p>
          <w:p w:rsidR="00C729C4" w:rsidRDefault="00C729C4" w:rsidP="00C729C4">
            <w:pPr>
              <w:pStyle w:val="Corpsdetexte"/>
              <w:spacing w:line="200" w:lineRule="exact"/>
              <w:rPr>
                <w:sz w:val="20"/>
              </w:rPr>
            </w:pPr>
            <w:r>
              <w:rPr>
                <w:sz w:val="20"/>
              </w:rPr>
              <w:t>À l’aide de la fiche d’identification des connaissances antérieures et des questions de la grille d’autoévaluation, amener les élèves à décrire leur façon de/d’ :</w:t>
            </w:r>
          </w:p>
          <w:p w:rsidR="00C729C4" w:rsidRDefault="00BD658B" w:rsidP="00C729C4">
            <w:pPr>
              <w:pStyle w:val="Paragraphedeliste"/>
              <w:numPr>
                <w:ilvl w:val="0"/>
                <w:numId w:val="43"/>
              </w:numPr>
              <w:spacing w:after="0" w:line="200" w:lineRule="exact"/>
              <w:ind w:left="360"/>
              <w:jc w:val="both"/>
              <w:rPr>
                <w:sz w:val="20"/>
              </w:rPr>
            </w:pPr>
            <w:r>
              <w:rPr>
                <w:sz w:val="20"/>
              </w:rPr>
              <w:t>Représenter</w:t>
            </w:r>
            <w:r w:rsidR="00C729C4">
              <w:rPr>
                <w:sz w:val="20"/>
              </w:rPr>
              <w:t xml:space="preserve"> les éléments choisis et traiter l</w:t>
            </w:r>
            <w:r>
              <w:rPr>
                <w:sz w:val="20"/>
              </w:rPr>
              <w:t>a proposition de création (l’insecte</w:t>
            </w:r>
            <w:r w:rsidR="00C729C4">
              <w:rPr>
                <w:sz w:val="20"/>
              </w:rPr>
              <w:t>);</w:t>
            </w:r>
          </w:p>
          <w:p w:rsidR="00CD76B5" w:rsidRDefault="00CD76B5" w:rsidP="00CD76B5">
            <w:pPr>
              <w:pStyle w:val="Paragraphedeliste"/>
              <w:spacing w:after="0" w:line="200" w:lineRule="exact"/>
              <w:ind w:left="360"/>
              <w:jc w:val="both"/>
              <w:rPr>
                <w:sz w:val="20"/>
              </w:rPr>
            </w:pPr>
          </w:p>
          <w:p w:rsidR="00C729C4" w:rsidRDefault="00BD658B" w:rsidP="00C729C4">
            <w:pPr>
              <w:pStyle w:val="Paragraphedeliste"/>
              <w:numPr>
                <w:ilvl w:val="0"/>
                <w:numId w:val="43"/>
              </w:numPr>
              <w:spacing w:after="0" w:line="200" w:lineRule="exact"/>
              <w:ind w:left="360"/>
              <w:jc w:val="both"/>
              <w:rPr>
                <w:sz w:val="20"/>
              </w:rPr>
            </w:pPr>
            <w:r>
              <w:rPr>
                <w:sz w:val="20"/>
              </w:rPr>
              <w:t>Sélection des couleurs et des motifs intéressants</w:t>
            </w:r>
            <w:r w:rsidR="00C729C4">
              <w:rPr>
                <w:sz w:val="20"/>
              </w:rPr>
              <w:t>;</w:t>
            </w:r>
          </w:p>
          <w:p w:rsidR="00CD76B5" w:rsidRPr="00CD76B5" w:rsidRDefault="00CD76B5" w:rsidP="00CD76B5">
            <w:pPr>
              <w:pStyle w:val="Paragraphedeliste"/>
              <w:rPr>
                <w:sz w:val="20"/>
              </w:rPr>
            </w:pPr>
          </w:p>
          <w:p w:rsidR="00CD76B5" w:rsidRDefault="00CD76B5" w:rsidP="00CD76B5">
            <w:pPr>
              <w:pStyle w:val="Paragraphedeliste"/>
              <w:spacing w:after="0" w:line="200" w:lineRule="exact"/>
              <w:ind w:left="360"/>
              <w:jc w:val="both"/>
              <w:rPr>
                <w:sz w:val="20"/>
              </w:rPr>
            </w:pPr>
          </w:p>
          <w:p w:rsidR="00C729C4" w:rsidRDefault="00C729C4" w:rsidP="00C729C4">
            <w:pPr>
              <w:pStyle w:val="Retraitcorpsdetexte"/>
              <w:numPr>
                <w:ilvl w:val="0"/>
                <w:numId w:val="43"/>
              </w:numPr>
              <w:spacing w:after="0" w:line="200" w:lineRule="exact"/>
              <w:ind w:left="360"/>
              <w:jc w:val="both"/>
              <w:rPr>
                <w:sz w:val="20"/>
              </w:rPr>
            </w:pPr>
            <w:r>
              <w:rPr>
                <w:sz w:val="20"/>
              </w:rPr>
              <w:t xml:space="preserve">exploiter le langage plastique pour </w:t>
            </w:r>
            <w:r w:rsidR="00BD658B">
              <w:rPr>
                <w:sz w:val="20"/>
              </w:rPr>
              <w:t>expliquer ses choix</w:t>
            </w:r>
            <w:r>
              <w:rPr>
                <w:sz w:val="20"/>
              </w:rPr>
              <w:t xml:space="preserve"> (volumes, couleurs, textures et motifs);</w:t>
            </w:r>
          </w:p>
          <w:p w:rsidR="00CD76B5" w:rsidRDefault="00CD76B5" w:rsidP="00CD76B5">
            <w:pPr>
              <w:pStyle w:val="Retraitcorpsdetexte"/>
              <w:spacing w:after="0" w:line="200" w:lineRule="exact"/>
              <w:ind w:left="360"/>
              <w:jc w:val="both"/>
              <w:rPr>
                <w:sz w:val="20"/>
              </w:rPr>
            </w:pPr>
          </w:p>
          <w:p w:rsidR="00C729C4" w:rsidRDefault="00C729C4" w:rsidP="00C729C4">
            <w:pPr>
              <w:pStyle w:val="Paragraphedeliste"/>
              <w:spacing w:line="200" w:lineRule="exact"/>
              <w:ind w:left="0"/>
              <w:jc w:val="both"/>
              <w:rPr>
                <w:vanish/>
                <w:sz w:val="20"/>
              </w:rPr>
            </w:pPr>
          </w:p>
          <w:p w:rsidR="00C729C4" w:rsidRDefault="00C729C4" w:rsidP="00C729C4">
            <w:pPr>
              <w:pStyle w:val="Paragraphedeliste"/>
              <w:spacing w:line="200" w:lineRule="exact"/>
              <w:ind w:left="0"/>
              <w:jc w:val="both"/>
              <w:rPr>
                <w:vanish/>
                <w:sz w:val="20"/>
              </w:rPr>
            </w:pPr>
            <w:r>
              <w:rPr>
                <w:vanish/>
                <w:sz w:val="20"/>
              </w:rPr>
              <w:t xml:space="preserve">Amener les élèves à : </w:t>
            </w:r>
          </w:p>
          <w:p w:rsidR="00C729C4" w:rsidRDefault="00C729C4" w:rsidP="00C729C4">
            <w:pPr>
              <w:pStyle w:val="Paragraphedeliste"/>
              <w:numPr>
                <w:ilvl w:val="0"/>
                <w:numId w:val="44"/>
              </w:numPr>
              <w:spacing w:after="0" w:line="200" w:lineRule="exact"/>
              <w:jc w:val="both"/>
              <w:rPr>
                <w:sz w:val="20"/>
                <w:szCs w:val="20"/>
              </w:rPr>
            </w:pPr>
            <w:r>
              <w:rPr>
                <w:sz w:val="20"/>
                <w:szCs w:val="20"/>
              </w:rPr>
              <w:t xml:space="preserve">Identifier une stratégie qu’ils ont utilisée pour résoudre un problème rencontré lors de la création de leur </w:t>
            </w:r>
            <w:r w:rsidR="00BD658B">
              <w:rPr>
                <w:sz w:val="20"/>
                <w:szCs w:val="20"/>
              </w:rPr>
              <w:t>modèle 3D ou pour travailler de manière plus efficace.</w:t>
            </w:r>
          </w:p>
          <w:p w:rsidR="00C729C4" w:rsidRDefault="00C729C4" w:rsidP="00C729C4">
            <w:pPr>
              <w:pStyle w:val="Paragraphedeliste"/>
              <w:spacing w:line="200" w:lineRule="exact"/>
              <w:ind w:left="0"/>
              <w:jc w:val="both"/>
              <w:rPr>
                <w:sz w:val="20"/>
                <w:szCs w:val="24"/>
              </w:rPr>
            </w:pPr>
          </w:p>
          <w:p w:rsidR="00BD658B" w:rsidRDefault="00BD658B" w:rsidP="00C729C4">
            <w:pPr>
              <w:pStyle w:val="Paragraphedeliste"/>
              <w:spacing w:line="200" w:lineRule="exact"/>
              <w:ind w:left="0"/>
              <w:jc w:val="both"/>
              <w:rPr>
                <w:sz w:val="20"/>
                <w:szCs w:val="24"/>
              </w:rPr>
            </w:pPr>
          </w:p>
          <w:p w:rsidR="00BD658B" w:rsidRDefault="00BD658B" w:rsidP="00C729C4">
            <w:pPr>
              <w:pStyle w:val="Paragraphedeliste"/>
              <w:spacing w:line="200" w:lineRule="exact"/>
              <w:ind w:left="0"/>
              <w:jc w:val="both"/>
              <w:rPr>
                <w:vanish/>
                <w:sz w:val="20"/>
                <w:szCs w:val="24"/>
              </w:rPr>
            </w:pPr>
          </w:p>
          <w:p w:rsidR="00C729C4" w:rsidRDefault="00C729C4" w:rsidP="00C729C4">
            <w:pPr>
              <w:pStyle w:val="Paragraphedeliste"/>
              <w:spacing w:line="200" w:lineRule="exact"/>
              <w:ind w:left="0"/>
              <w:jc w:val="both"/>
              <w:rPr>
                <w:sz w:val="20"/>
              </w:rPr>
            </w:pPr>
            <w:r>
              <w:rPr>
                <w:sz w:val="20"/>
              </w:rPr>
              <w:t>Amener les élèves à :</w:t>
            </w:r>
          </w:p>
          <w:p w:rsidR="00BD658B" w:rsidRDefault="00BD658B" w:rsidP="00C729C4">
            <w:pPr>
              <w:pStyle w:val="Paragraphedeliste"/>
              <w:spacing w:line="200" w:lineRule="exact"/>
              <w:ind w:left="0"/>
              <w:jc w:val="both"/>
              <w:rPr>
                <w:vanish/>
                <w:sz w:val="20"/>
              </w:rPr>
            </w:pPr>
          </w:p>
          <w:p w:rsidR="00C729C4" w:rsidRDefault="00C729C4" w:rsidP="00C729C4">
            <w:pPr>
              <w:pStyle w:val="Retraitcorpsdetexte"/>
              <w:numPr>
                <w:ilvl w:val="0"/>
                <w:numId w:val="43"/>
              </w:numPr>
              <w:spacing w:after="0" w:line="200" w:lineRule="exact"/>
              <w:ind w:left="357" w:hanging="357"/>
              <w:jc w:val="both"/>
              <w:rPr>
                <w:sz w:val="20"/>
                <w:szCs w:val="20"/>
              </w:rPr>
            </w:pPr>
            <w:r>
              <w:rPr>
                <w:sz w:val="20"/>
                <w:szCs w:val="20"/>
              </w:rPr>
              <w:t xml:space="preserve">préciser leurs nouvelles connaissances sur </w:t>
            </w:r>
            <w:r w:rsidR="00BD658B">
              <w:rPr>
                <w:sz w:val="20"/>
                <w:szCs w:val="20"/>
              </w:rPr>
              <w:t xml:space="preserve">Ced Vernay, </w:t>
            </w:r>
            <w:proofErr w:type="spellStart"/>
            <w:r w:rsidR="00BD658B">
              <w:rPr>
                <w:sz w:val="20"/>
                <w:szCs w:val="20"/>
              </w:rPr>
              <w:t>Jaebum</w:t>
            </w:r>
            <w:proofErr w:type="spellEnd"/>
            <w:r w:rsidR="00BD658B">
              <w:rPr>
                <w:sz w:val="20"/>
                <w:szCs w:val="20"/>
              </w:rPr>
              <w:t xml:space="preserve"> </w:t>
            </w:r>
            <w:proofErr w:type="spellStart"/>
            <w:r w:rsidR="00BD658B">
              <w:rPr>
                <w:sz w:val="20"/>
                <w:szCs w:val="20"/>
              </w:rPr>
              <w:t>Joo</w:t>
            </w:r>
            <w:proofErr w:type="spellEnd"/>
            <w:r w:rsidR="00BD658B">
              <w:rPr>
                <w:sz w:val="20"/>
                <w:szCs w:val="20"/>
              </w:rPr>
              <w:t xml:space="preserve"> et le pixel art.</w:t>
            </w:r>
          </w:p>
          <w:p w:rsidR="00C729C4" w:rsidRDefault="00C729C4" w:rsidP="00C729C4">
            <w:pPr>
              <w:pStyle w:val="Retraitcorpsdetexte"/>
              <w:numPr>
                <w:ilvl w:val="0"/>
                <w:numId w:val="43"/>
              </w:numPr>
              <w:spacing w:after="0" w:line="200" w:lineRule="exact"/>
              <w:ind w:left="357" w:hanging="357"/>
              <w:jc w:val="both"/>
              <w:rPr>
                <w:sz w:val="20"/>
                <w:szCs w:val="20"/>
              </w:rPr>
            </w:pPr>
            <w:r>
              <w:rPr>
                <w:sz w:val="20"/>
                <w:szCs w:val="20"/>
              </w:rPr>
              <w:t xml:space="preserve">identifier ce qu’ils ont retenu de leur appréciation des œuvres de </w:t>
            </w:r>
            <w:r w:rsidR="00BD658B">
              <w:rPr>
                <w:sz w:val="20"/>
                <w:szCs w:val="20"/>
              </w:rPr>
              <w:t xml:space="preserve">Ced Vernay et de </w:t>
            </w:r>
            <w:proofErr w:type="spellStart"/>
            <w:r w:rsidR="00BD658B">
              <w:rPr>
                <w:sz w:val="20"/>
                <w:szCs w:val="20"/>
              </w:rPr>
              <w:t>Jaebum</w:t>
            </w:r>
            <w:proofErr w:type="spellEnd"/>
            <w:r w:rsidR="00BD658B">
              <w:rPr>
                <w:sz w:val="20"/>
                <w:szCs w:val="20"/>
              </w:rPr>
              <w:t xml:space="preserve"> </w:t>
            </w:r>
            <w:proofErr w:type="spellStart"/>
            <w:r w:rsidR="00BD658B">
              <w:rPr>
                <w:sz w:val="20"/>
                <w:szCs w:val="20"/>
              </w:rPr>
              <w:t>Joo</w:t>
            </w:r>
            <w:proofErr w:type="spellEnd"/>
            <w:r w:rsidR="00BD658B">
              <w:rPr>
                <w:sz w:val="20"/>
                <w:szCs w:val="20"/>
              </w:rPr>
              <w:t>.</w:t>
            </w:r>
          </w:p>
          <w:p w:rsidR="0082696C" w:rsidRPr="0082696C" w:rsidRDefault="0082696C" w:rsidP="0082696C">
            <w:pPr>
              <w:spacing w:after="120" w:line="240" w:lineRule="auto"/>
              <w:jc w:val="both"/>
              <w:rPr>
                <w:rFonts w:ascii="Times New Roman" w:eastAsia="Times New Roman" w:hAnsi="Times New Roman" w:cs="Times New Roman"/>
                <w:sz w:val="24"/>
                <w:szCs w:val="24"/>
                <w:lang w:eastAsia="fr-CA"/>
              </w:rPr>
            </w:pPr>
          </w:p>
        </w:tc>
      </w:tr>
    </w:tbl>
    <w:p w:rsidR="00B66179" w:rsidRPr="00B66179" w:rsidRDefault="00B66179" w:rsidP="0082696C">
      <w:pPr>
        <w:spacing w:before="240" w:after="120" w:line="240" w:lineRule="auto"/>
        <w:rPr>
          <w:rFonts w:ascii="Arial" w:eastAsia="Times New Roman" w:hAnsi="Arial" w:cs="Arial"/>
          <w:b/>
          <w:bCs/>
          <w:color w:val="000000"/>
          <w:sz w:val="12"/>
          <w:lang w:eastAsia="fr-CA"/>
        </w:rPr>
      </w:pPr>
    </w:p>
    <w:p w:rsidR="0082696C" w:rsidRPr="0082696C" w:rsidRDefault="0082696C" w:rsidP="00B66179">
      <w:pPr>
        <w:spacing w:before="240" w:after="12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lang w:eastAsia="fr-CA"/>
        </w:rPr>
        <w:t>Le r</w:t>
      </w:r>
      <w:r w:rsidRPr="0082696C">
        <w:rPr>
          <w:rFonts w:ascii="Arial" w:eastAsia="Times New Roman" w:hAnsi="Arial" w:cs="Arial"/>
          <w:b/>
          <w:bCs/>
          <w:color w:val="000000"/>
          <w:sz w:val="20"/>
          <w:szCs w:val="20"/>
          <w:lang w:eastAsia="fr-CA"/>
        </w:rPr>
        <w:t>éinvestissement (forces et défis)</w:t>
      </w:r>
    </w:p>
    <w:tbl>
      <w:tblPr>
        <w:tblW w:w="10207" w:type="dxa"/>
        <w:tblInd w:w="-732" w:type="dxa"/>
        <w:tblCellMar>
          <w:top w:w="15" w:type="dxa"/>
          <w:left w:w="15" w:type="dxa"/>
          <w:bottom w:w="15" w:type="dxa"/>
          <w:right w:w="15" w:type="dxa"/>
        </w:tblCellMar>
        <w:tblLook w:val="04A0" w:firstRow="1" w:lastRow="0" w:firstColumn="1" w:lastColumn="0" w:noHBand="0" w:noVBand="1"/>
      </w:tblPr>
      <w:tblGrid>
        <w:gridCol w:w="5104"/>
        <w:gridCol w:w="5103"/>
      </w:tblGrid>
      <w:tr w:rsidR="0082696C" w:rsidRPr="0082696C" w:rsidTr="004A2406">
        <w:tc>
          <w:tcPr>
            <w:tcW w:w="5104"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1203F8" w:rsidRPr="001203F8" w:rsidRDefault="001203F8" w:rsidP="0082696C">
            <w:pPr>
              <w:spacing w:after="0" w:line="240" w:lineRule="auto"/>
              <w:jc w:val="both"/>
              <w:rPr>
                <w:rFonts w:ascii="Times New Roman" w:hAnsi="Times New Roman" w:cs="Times New Roman"/>
                <w:sz w:val="8"/>
              </w:rPr>
            </w:pPr>
          </w:p>
          <w:p w:rsidR="0082696C" w:rsidRPr="001203F8" w:rsidRDefault="001203F8" w:rsidP="0082696C">
            <w:pPr>
              <w:spacing w:after="0" w:line="240" w:lineRule="auto"/>
              <w:jc w:val="both"/>
              <w:rPr>
                <w:rFonts w:ascii="Times New Roman" w:eastAsia="Times New Roman" w:hAnsi="Times New Roman" w:cs="Times New Roman"/>
                <w:sz w:val="24"/>
                <w:szCs w:val="24"/>
                <w:lang w:eastAsia="fr-CA"/>
              </w:rPr>
            </w:pPr>
            <w:r w:rsidRPr="001203F8">
              <w:rPr>
                <w:rFonts w:ascii="Times New Roman" w:hAnsi="Times New Roman" w:cs="Times New Roman"/>
                <w:sz w:val="20"/>
              </w:rPr>
              <w:t>Le réinvestissement se fera également en répondant au questionnaire d’autoévaluation qui aura été remis par les enseignantes.</w:t>
            </w:r>
          </w:p>
        </w:tc>
        <w:tc>
          <w:tcPr>
            <w:tcW w:w="5103"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1203F8" w:rsidRPr="001203F8" w:rsidRDefault="001203F8" w:rsidP="001203F8">
            <w:pPr>
              <w:spacing w:before="120" w:line="200" w:lineRule="exact"/>
              <w:jc w:val="both"/>
              <w:rPr>
                <w:rFonts w:ascii="Times New Roman" w:hAnsi="Times New Roman" w:cs="Times New Roman"/>
                <w:sz w:val="20"/>
                <w:szCs w:val="20"/>
              </w:rPr>
            </w:pPr>
            <w:r w:rsidRPr="001203F8">
              <w:rPr>
                <w:rFonts w:ascii="Times New Roman" w:hAnsi="Times New Roman" w:cs="Times New Roman"/>
                <w:sz w:val="20"/>
                <w:szCs w:val="20"/>
              </w:rPr>
              <w:t>Par le biais de la grille d’autoévaluation, les élèves poursuivent leur réflexion et sont amenés à :</w:t>
            </w:r>
          </w:p>
          <w:p w:rsidR="004A2406" w:rsidRDefault="004A2406" w:rsidP="004A2406">
            <w:pPr>
              <w:numPr>
                <w:ilvl w:val="0"/>
                <w:numId w:val="45"/>
              </w:numPr>
              <w:spacing w:after="0" w:line="200" w:lineRule="exact"/>
              <w:ind w:left="340" w:hanging="340"/>
              <w:jc w:val="both"/>
              <w:rPr>
                <w:rFonts w:ascii="Times New Roman" w:hAnsi="Times New Roman" w:cs="Times New Roman"/>
                <w:sz w:val="20"/>
                <w:szCs w:val="20"/>
              </w:rPr>
            </w:pPr>
            <w:r w:rsidRPr="001203F8">
              <w:rPr>
                <w:rFonts w:ascii="Times New Roman" w:hAnsi="Times New Roman" w:cs="Times New Roman"/>
                <w:sz w:val="20"/>
                <w:szCs w:val="20"/>
              </w:rPr>
              <w:t>Identifier</w:t>
            </w:r>
            <w:r w:rsidR="001203F8" w:rsidRPr="001203F8">
              <w:rPr>
                <w:rFonts w:ascii="Times New Roman" w:hAnsi="Times New Roman" w:cs="Times New Roman"/>
                <w:sz w:val="20"/>
                <w:szCs w:val="20"/>
              </w:rPr>
              <w:t xml:space="preserve"> les forces de leur </w:t>
            </w:r>
            <w:r>
              <w:rPr>
                <w:rFonts w:ascii="Times New Roman" w:hAnsi="Times New Roman" w:cs="Times New Roman"/>
                <w:sz w:val="20"/>
                <w:szCs w:val="20"/>
              </w:rPr>
              <w:t>réalisation</w:t>
            </w:r>
            <w:r w:rsidR="001203F8" w:rsidRPr="001203F8">
              <w:rPr>
                <w:rFonts w:ascii="Times New Roman" w:hAnsi="Times New Roman" w:cs="Times New Roman"/>
                <w:sz w:val="20"/>
                <w:szCs w:val="20"/>
              </w:rPr>
              <w:t xml:space="preserve"> en considé</w:t>
            </w:r>
            <w:r>
              <w:rPr>
                <w:rFonts w:ascii="Times New Roman" w:hAnsi="Times New Roman" w:cs="Times New Roman"/>
                <w:sz w:val="20"/>
                <w:szCs w:val="20"/>
              </w:rPr>
              <w:t>rant l’ensemble des composantes : identifier deux forces reliées</w:t>
            </w:r>
            <w:r w:rsidR="007E4A18">
              <w:rPr>
                <w:rFonts w:ascii="Times New Roman" w:hAnsi="Times New Roman" w:cs="Times New Roman"/>
                <w:sz w:val="20"/>
                <w:szCs w:val="20"/>
              </w:rPr>
              <w:t xml:space="preserve"> à la démarche</w:t>
            </w:r>
            <w:r>
              <w:rPr>
                <w:rFonts w:ascii="Times New Roman" w:hAnsi="Times New Roman" w:cs="Times New Roman"/>
                <w:sz w:val="20"/>
                <w:szCs w:val="20"/>
              </w:rPr>
              <w:t xml:space="preserve"> de création et deux forces reliées au langage plastique;</w:t>
            </w:r>
          </w:p>
          <w:p w:rsidR="0082696C" w:rsidRDefault="004A2406" w:rsidP="004A2406">
            <w:pPr>
              <w:numPr>
                <w:ilvl w:val="0"/>
                <w:numId w:val="45"/>
              </w:numPr>
              <w:spacing w:after="0" w:line="200" w:lineRule="exact"/>
              <w:ind w:left="340" w:hanging="340"/>
              <w:jc w:val="both"/>
              <w:rPr>
                <w:rFonts w:ascii="Times New Roman" w:hAnsi="Times New Roman" w:cs="Times New Roman"/>
                <w:sz w:val="20"/>
                <w:szCs w:val="20"/>
              </w:rPr>
            </w:pPr>
            <w:r>
              <w:rPr>
                <w:rFonts w:ascii="Times New Roman" w:hAnsi="Times New Roman" w:cs="Times New Roman"/>
                <w:sz w:val="20"/>
                <w:szCs w:val="20"/>
              </w:rPr>
              <w:t xml:space="preserve">se donner des </w:t>
            </w:r>
            <w:r w:rsidR="001203F8" w:rsidRPr="004A2406">
              <w:rPr>
                <w:rFonts w:ascii="Times New Roman" w:hAnsi="Times New Roman" w:cs="Times New Roman"/>
                <w:sz w:val="20"/>
                <w:szCs w:val="20"/>
              </w:rPr>
              <w:t>défi</w:t>
            </w:r>
            <w:r>
              <w:rPr>
                <w:rFonts w:ascii="Times New Roman" w:hAnsi="Times New Roman" w:cs="Times New Roman"/>
                <w:sz w:val="20"/>
                <w:szCs w:val="20"/>
              </w:rPr>
              <w:t>s</w:t>
            </w:r>
            <w:r w:rsidR="001203F8" w:rsidRPr="004A2406">
              <w:rPr>
                <w:rFonts w:ascii="Times New Roman" w:hAnsi="Times New Roman" w:cs="Times New Roman"/>
                <w:sz w:val="20"/>
                <w:szCs w:val="20"/>
              </w:rPr>
              <w:t xml:space="preserve"> pour </w:t>
            </w:r>
            <w:r>
              <w:rPr>
                <w:rFonts w:ascii="Times New Roman" w:hAnsi="Times New Roman" w:cs="Times New Roman"/>
                <w:sz w:val="20"/>
                <w:szCs w:val="20"/>
              </w:rPr>
              <w:t>le prochain projet de création : un défi relié</w:t>
            </w:r>
            <w:r w:rsidR="007E4A18">
              <w:rPr>
                <w:rFonts w:ascii="Times New Roman" w:hAnsi="Times New Roman" w:cs="Times New Roman"/>
                <w:sz w:val="20"/>
                <w:szCs w:val="20"/>
              </w:rPr>
              <w:t xml:space="preserve"> à la démarche</w:t>
            </w:r>
            <w:r>
              <w:rPr>
                <w:rFonts w:ascii="Times New Roman" w:hAnsi="Times New Roman" w:cs="Times New Roman"/>
                <w:sz w:val="20"/>
                <w:szCs w:val="20"/>
              </w:rPr>
              <w:t xml:space="preserve"> de création et un défi relié au langage plastique.</w:t>
            </w:r>
          </w:p>
          <w:p w:rsidR="004A2406" w:rsidRPr="004A2406" w:rsidRDefault="004A2406" w:rsidP="004A2406">
            <w:pPr>
              <w:spacing w:after="0" w:line="200" w:lineRule="exact"/>
              <w:ind w:left="340"/>
              <w:jc w:val="both"/>
              <w:rPr>
                <w:rFonts w:ascii="Times New Roman" w:hAnsi="Times New Roman" w:cs="Times New Roman"/>
                <w:sz w:val="20"/>
                <w:szCs w:val="20"/>
              </w:rPr>
            </w:pPr>
          </w:p>
        </w:tc>
      </w:tr>
      <w:tr w:rsidR="0082696C" w:rsidRPr="0082696C" w:rsidTr="004A2406">
        <w:tc>
          <w:tcPr>
            <w:tcW w:w="10207" w:type="dxa"/>
            <w:gridSpan w:val="2"/>
            <w:tcBorders>
              <w:top w:val="single" w:sz="8" w:space="0" w:color="000000"/>
              <w:left w:val="single" w:sz="18" w:space="0" w:color="000000"/>
              <w:bottom w:val="single" w:sz="8" w:space="0" w:color="000000"/>
              <w:right w:val="single" w:sz="18" w:space="0" w:color="000000"/>
            </w:tcBorders>
            <w:tcMar>
              <w:top w:w="100" w:type="dxa"/>
              <w:left w:w="100" w:type="dxa"/>
              <w:bottom w:w="100" w:type="dxa"/>
              <w:right w:w="100" w:type="dxa"/>
            </w:tcMar>
            <w:hideMark/>
          </w:tcPr>
          <w:p w:rsidR="0082696C" w:rsidRPr="0082696C" w:rsidRDefault="0082696C" w:rsidP="0082696C">
            <w:pPr>
              <w:spacing w:before="60" w:after="60" w:line="240" w:lineRule="auto"/>
              <w:jc w:val="center"/>
              <w:rPr>
                <w:rFonts w:ascii="Times New Roman" w:eastAsia="Times New Roman" w:hAnsi="Times New Roman" w:cs="Times New Roman"/>
                <w:sz w:val="24"/>
                <w:szCs w:val="24"/>
                <w:lang w:eastAsia="fr-CA"/>
              </w:rPr>
            </w:pPr>
            <w:r w:rsidRPr="0082696C">
              <w:rPr>
                <w:rFonts w:ascii="Arial" w:eastAsia="Times New Roman" w:hAnsi="Arial" w:cs="Arial"/>
                <w:b/>
                <w:bCs/>
                <w:color w:val="000000"/>
                <w:sz w:val="20"/>
                <w:szCs w:val="20"/>
                <w:lang w:eastAsia="fr-CA"/>
              </w:rPr>
              <w:t>Évaluation</w:t>
            </w:r>
          </w:p>
        </w:tc>
      </w:tr>
      <w:tr w:rsidR="000F3E13" w:rsidRPr="0082696C" w:rsidTr="000F3E13">
        <w:tc>
          <w:tcPr>
            <w:tcW w:w="5104"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0F3E13" w:rsidRPr="000F3E13" w:rsidRDefault="000F3E13" w:rsidP="000F3E13">
            <w:pPr>
              <w:pStyle w:val="Titre5"/>
              <w:spacing w:line="200" w:lineRule="exact"/>
              <w:rPr>
                <w:rFonts w:ascii="Times New Roman" w:hAnsi="Times New Roman" w:cs="Times New Roman"/>
                <w:sz w:val="20"/>
                <w:lang w:eastAsia="en-US"/>
              </w:rPr>
            </w:pPr>
            <w:r w:rsidRPr="000F3E13">
              <w:rPr>
                <w:rFonts w:ascii="Times New Roman" w:hAnsi="Times New Roman" w:cs="Times New Roman"/>
                <w:sz w:val="20"/>
                <w:lang w:eastAsia="en-US"/>
              </w:rPr>
              <w:t>Moyens</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Observation</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Autoévaluation</w:t>
            </w:r>
            <w:r>
              <w:rPr>
                <w:rFonts w:ascii="Times New Roman" w:hAnsi="Times New Roman" w:cs="Times New Roman"/>
                <w:sz w:val="20"/>
              </w:rPr>
              <w:t xml:space="preserve"> </w:t>
            </w:r>
            <w:r w:rsidRPr="000F3E13">
              <w:rPr>
                <w:rFonts w:ascii="Times New Roman" w:hAnsi="Times New Roman" w:cs="Times New Roman"/>
                <w:b/>
                <w:color w:val="FF0000"/>
                <w:sz w:val="20"/>
              </w:rPr>
              <w:t>X</w:t>
            </w:r>
          </w:p>
          <w:p w:rsidR="000F3E13" w:rsidRPr="000F3E13" w:rsidRDefault="000F3E13" w:rsidP="000F3E13">
            <w:pPr>
              <w:numPr>
                <w:ilvl w:val="0"/>
                <w:numId w:val="40"/>
              </w:numPr>
              <w:spacing w:after="0" w:line="200" w:lineRule="exact"/>
              <w:rPr>
                <w:rFonts w:ascii="Times New Roman" w:hAnsi="Times New Roman" w:cs="Times New Roman"/>
                <w:sz w:val="20"/>
              </w:rPr>
            </w:pPr>
            <w:proofErr w:type="spellStart"/>
            <w:r w:rsidRPr="000F3E13">
              <w:rPr>
                <w:rFonts w:ascii="Times New Roman" w:hAnsi="Times New Roman" w:cs="Times New Roman"/>
                <w:sz w:val="20"/>
              </w:rPr>
              <w:t>Coévaluation</w:t>
            </w:r>
            <w:proofErr w:type="spellEnd"/>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Évaluation par les pairs</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Entrevue</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 xml:space="preserve">Questionnement </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Analyse des travaux</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 xml:space="preserve">Autre </w:t>
            </w:r>
          </w:p>
          <w:p w:rsidR="000F3E13" w:rsidRPr="000F3E13" w:rsidRDefault="000F3E13" w:rsidP="000F3E13">
            <w:pPr>
              <w:numPr>
                <w:ilvl w:val="0"/>
                <w:numId w:val="40"/>
              </w:numPr>
              <w:spacing w:after="0" w:line="200" w:lineRule="exact"/>
              <w:rPr>
                <w:rFonts w:ascii="Times New Roman" w:hAnsi="Times New Roman" w:cs="Times New Roman"/>
                <w:sz w:val="20"/>
              </w:rPr>
            </w:pPr>
            <w:r w:rsidRPr="000F3E13">
              <w:rPr>
                <w:rFonts w:ascii="Times New Roman" w:hAnsi="Times New Roman" w:cs="Times New Roman"/>
                <w:sz w:val="20"/>
              </w:rPr>
              <w:t>Aucun</w:t>
            </w:r>
          </w:p>
          <w:p w:rsidR="000F3E13" w:rsidRPr="000F3E13" w:rsidRDefault="000F3E13" w:rsidP="000F3E13">
            <w:pPr>
              <w:spacing w:line="200" w:lineRule="exact"/>
              <w:ind w:left="360"/>
              <w:rPr>
                <w:rFonts w:ascii="Times New Roman" w:hAnsi="Times New Roman" w:cs="Times New Roman"/>
                <w:sz w:val="20"/>
              </w:rPr>
            </w:pPr>
          </w:p>
        </w:tc>
        <w:tc>
          <w:tcPr>
            <w:tcW w:w="5103"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0F3E13" w:rsidRPr="000F3E13" w:rsidRDefault="000F3E13" w:rsidP="000F3E13">
            <w:pPr>
              <w:pStyle w:val="Titre5"/>
              <w:spacing w:line="200" w:lineRule="exact"/>
              <w:rPr>
                <w:rFonts w:ascii="Times New Roman" w:hAnsi="Times New Roman" w:cs="Times New Roman"/>
                <w:sz w:val="20"/>
                <w:lang w:eastAsia="en-US"/>
              </w:rPr>
            </w:pPr>
            <w:r w:rsidRPr="000F3E13">
              <w:rPr>
                <w:rFonts w:ascii="Times New Roman" w:hAnsi="Times New Roman" w:cs="Times New Roman"/>
                <w:sz w:val="20"/>
                <w:lang w:eastAsia="en-US"/>
              </w:rPr>
              <w:t>Outils</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Grille d’observation</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Fiche d’autoévaluation</w:t>
            </w:r>
            <w:r>
              <w:rPr>
                <w:rFonts w:ascii="Times New Roman" w:hAnsi="Times New Roman" w:cs="Times New Roman"/>
                <w:sz w:val="20"/>
              </w:rPr>
              <w:t xml:space="preserve"> </w:t>
            </w:r>
            <w:r w:rsidRPr="000F3E13">
              <w:rPr>
                <w:rFonts w:ascii="Times New Roman" w:hAnsi="Times New Roman" w:cs="Times New Roman"/>
                <w:b/>
                <w:color w:val="FF0000"/>
                <w:sz w:val="20"/>
              </w:rPr>
              <w:t>X</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 xml:space="preserve">Fiche de </w:t>
            </w:r>
            <w:proofErr w:type="spellStart"/>
            <w:r w:rsidRPr="000F3E13">
              <w:rPr>
                <w:rFonts w:ascii="Times New Roman" w:hAnsi="Times New Roman" w:cs="Times New Roman"/>
                <w:sz w:val="20"/>
              </w:rPr>
              <w:t>coévaluation</w:t>
            </w:r>
            <w:proofErr w:type="spellEnd"/>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 xml:space="preserve">Fiche d’évaluation par les pairs </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Liste de vérification</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Carnet de traces</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Portfolio</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Productions finales</w:t>
            </w:r>
          </w:p>
          <w:p w:rsidR="000F3E13" w:rsidRPr="000F3E13" w:rsidRDefault="000F3E13" w:rsidP="000F3E13">
            <w:pPr>
              <w:numPr>
                <w:ilvl w:val="0"/>
                <w:numId w:val="41"/>
              </w:numPr>
              <w:spacing w:after="0" w:line="200" w:lineRule="exact"/>
              <w:ind w:left="714" w:hanging="357"/>
              <w:rPr>
                <w:rFonts w:ascii="Times New Roman" w:hAnsi="Times New Roman" w:cs="Times New Roman"/>
                <w:sz w:val="20"/>
              </w:rPr>
            </w:pPr>
            <w:r w:rsidRPr="000F3E13">
              <w:rPr>
                <w:rFonts w:ascii="Times New Roman" w:hAnsi="Times New Roman" w:cs="Times New Roman"/>
                <w:sz w:val="20"/>
              </w:rPr>
              <w:t xml:space="preserve">Autre </w:t>
            </w:r>
          </w:p>
          <w:p w:rsidR="000F3E13" w:rsidRPr="000F3E13" w:rsidRDefault="000F3E13" w:rsidP="000F3E13">
            <w:pPr>
              <w:numPr>
                <w:ilvl w:val="0"/>
                <w:numId w:val="41"/>
              </w:numPr>
              <w:spacing w:after="60" w:line="200" w:lineRule="exact"/>
              <w:ind w:left="714" w:hanging="357"/>
              <w:rPr>
                <w:rFonts w:ascii="Times New Roman" w:hAnsi="Times New Roman" w:cs="Times New Roman"/>
                <w:sz w:val="20"/>
              </w:rPr>
            </w:pPr>
            <w:r w:rsidRPr="000F3E13">
              <w:rPr>
                <w:rFonts w:ascii="Times New Roman" w:hAnsi="Times New Roman" w:cs="Times New Roman"/>
                <w:sz w:val="20"/>
              </w:rPr>
              <w:t>Aucun</w:t>
            </w:r>
          </w:p>
        </w:tc>
      </w:tr>
    </w:tbl>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CE59E9" w:rsidRDefault="00CE59E9" w:rsidP="000F3E13">
      <w:pPr>
        <w:spacing w:before="120" w:after="120" w:line="240" w:lineRule="auto"/>
        <w:jc w:val="center"/>
        <w:rPr>
          <w:rFonts w:ascii="Arial" w:eastAsia="Times New Roman" w:hAnsi="Arial" w:cs="Arial"/>
          <w:b/>
          <w:bCs/>
          <w:color w:val="000000"/>
          <w:sz w:val="20"/>
          <w:szCs w:val="20"/>
          <w:lang w:eastAsia="fr-CA"/>
        </w:rPr>
      </w:pPr>
    </w:p>
    <w:p w:rsidR="00CE59E9" w:rsidRDefault="00CE59E9" w:rsidP="000F3E13">
      <w:pPr>
        <w:spacing w:before="120" w:after="120" w:line="240" w:lineRule="auto"/>
        <w:jc w:val="center"/>
        <w:rPr>
          <w:rFonts w:ascii="Arial" w:eastAsia="Times New Roman" w:hAnsi="Arial" w:cs="Arial"/>
          <w:b/>
          <w:bCs/>
          <w:color w:val="000000"/>
          <w:sz w:val="20"/>
          <w:szCs w:val="20"/>
          <w:lang w:eastAsia="fr-CA"/>
        </w:rPr>
      </w:pPr>
    </w:p>
    <w:p w:rsidR="00CE59E9" w:rsidRDefault="00CE59E9" w:rsidP="000F3E13">
      <w:pPr>
        <w:spacing w:before="120" w:after="120" w:line="240" w:lineRule="auto"/>
        <w:jc w:val="center"/>
        <w:rPr>
          <w:rFonts w:ascii="Arial" w:eastAsia="Times New Roman" w:hAnsi="Arial" w:cs="Arial"/>
          <w:b/>
          <w:bCs/>
          <w:color w:val="000000"/>
          <w:sz w:val="20"/>
          <w:szCs w:val="20"/>
          <w:lang w:eastAsia="fr-CA"/>
        </w:rPr>
      </w:pPr>
    </w:p>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0F3E13" w:rsidRDefault="000F3E13" w:rsidP="000F3E13">
      <w:pPr>
        <w:spacing w:before="120" w:after="120" w:line="240" w:lineRule="auto"/>
        <w:jc w:val="center"/>
        <w:rPr>
          <w:rFonts w:ascii="Arial" w:eastAsia="Times New Roman" w:hAnsi="Arial" w:cs="Arial"/>
          <w:b/>
          <w:bCs/>
          <w:color w:val="000000"/>
          <w:sz w:val="20"/>
          <w:szCs w:val="20"/>
          <w:lang w:eastAsia="fr-CA"/>
        </w:rPr>
      </w:pPr>
    </w:p>
    <w:p w:rsidR="0082696C" w:rsidRPr="003D28E2" w:rsidRDefault="0082696C" w:rsidP="007E4A18">
      <w:pPr>
        <w:tabs>
          <w:tab w:val="left" w:pos="1791"/>
        </w:tabs>
        <w:spacing w:before="120" w:after="120" w:line="240" w:lineRule="auto"/>
        <w:rPr>
          <w:rFonts w:ascii="Arial" w:eastAsia="Times New Roman" w:hAnsi="Arial" w:cs="Arial"/>
          <w:b/>
          <w:bCs/>
          <w:color w:val="000000"/>
          <w:sz w:val="28"/>
          <w:szCs w:val="28"/>
          <w:lang w:eastAsia="fr-CA"/>
        </w:rPr>
      </w:pPr>
      <w:r w:rsidRPr="003D28E2">
        <w:rPr>
          <w:rFonts w:ascii="Arial" w:eastAsia="Times New Roman" w:hAnsi="Arial" w:cs="Arial"/>
          <w:b/>
          <w:bCs/>
          <w:color w:val="000000"/>
          <w:sz w:val="28"/>
          <w:szCs w:val="28"/>
          <w:lang w:eastAsia="fr-CA"/>
        </w:rPr>
        <w:lastRenderedPageBreak/>
        <w:t>Annexes</w:t>
      </w:r>
      <w:r w:rsidR="007E4A18" w:rsidRPr="003D28E2">
        <w:rPr>
          <w:rFonts w:ascii="Arial" w:eastAsia="Times New Roman" w:hAnsi="Arial" w:cs="Arial"/>
          <w:b/>
          <w:bCs/>
          <w:color w:val="000000"/>
          <w:sz w:val="28"/>
          <w:szCs w:val="28"/>
          <w:lang w:eastAsia="fr-CA"/>
        </w:rPr>
        <w:t xml:space="preserve"> 1</w:t>
      </w:r>
    </w:p>
    <w:p w:rsidR="007E4A18" w:rsidRPr="003D28E2" w:rsidRDefault="007E4A18" w:rsidP="007E4A18">
      <w:pPr>
        <w:tabs>
          <w:tab w:val="left" w:pos="1791"/>
        </w:tabs>
        <w:spacing w:before="120" w:after="120" w:line="240" w:lineRule="auto"/>
        <w:rPr>
          <w:rFonts w:ascii="Times New Roman" w:eastAsia="Times New Roman" w:hAnsi="Times New Roman" w:cs="Times New Roman"/>
          <w:b/>
          <w:sz w:val="20"/>
          <w:szCs w:val="20"/>
          <w:lang w:eastAsia="fr-CA"/>
        </w:rPr>
      </w:pPr>
      <w:r w:rsidRPr="003D28E2">
        <w:rPr>
          <w:rFonts w:ascii="Times New Roman" w:eastAsia="Times New Roman" w:hAnsi="Times New Roman" w:cs="Times New Roman"/>
          <w:b/>
          <w:sz w:val="20"/>
          <w:szCs w:val="20"/>
          <w:lang w:eastAsia="fr-CA"/>
        </w:rPr>
        <w:t>Biographie de Ced Vernay</w:t>
      </w:r>
    </w:p>
    <w:p w:rsidR="007E4A18" w:rsidRPr="007E4A18" w:rsidRDefault="007E4A18" w:rsidP="007E4A18">
      <w:pPr>
        <w:pStyle w:val="NormalWeb"/>
        <w:rPr>
          <w:sz w:val="20"/>
          <w:szCs w:val="20"/>
        </w:rPr>
      </w:pPr>
      <w:r w:rsidRPr="007E4A18">
        <w:rPr>
          <w:sz w:val="20"/>
          <w:szCs w:val="20"/>
        </w:rPr>
        <w:t>Né en 1968 à Saint-Etienne.</w:t>
      </w:r>
      <w:r w:rsidRPr="007E4A18">
        <w:rPr>
          <w:sz w:val="20"/>
          <w:szCs w:val="20"/>
        </w:rPr>
        <w:br/>
        <w:t>Vit actuellement à Marseille.</w:t>
      </w:r>
    </w:p>
    <w:p w:rsidR="007E4A18" w:rsidRDefault="007E4A18" w:rsidP="007E4A18">
      <w:pPr>
        <w:pStyle w:val="NormalWeb"/>
        <w:rPr>
          <w:sz w:val="20"/>
          <w:szCs w:val="20"/>
        </w:rPr>
      </w:pPr>
      <w:r w:rsidRPr="007E4A18">
        <w:rPr>
          <w:sz w:val="20"/>
          <w:szCs w:val="20"/>
        </w:rPr>
        <w:t>Formation :</w:t>
      </w:r>
      <w:r w:rsidRPr="007E4A18">
        <w:rPr>
          <w:sz w:val="20"/>
          <w:szCs w:val="20"/>
        </w:rPr>
        <w:br/>
        <w:t xml:space="preserve">1987 - </w:t>
      </w:r>
      <w:proofErr w:type="spellStart"/>
      <w:r w:rsidRPr="007E4A18">
        <w:rPr>
          <w:sz w:val="20"/>
          <w:szCs w:val="20"/>
        </w:rPr>
        <w:t>Emile</w:t>
      </w:r>
      <w:proofErr w:type="spellEnd"/>
      <w:r w:rsidRPr="007E4A18">
        <w:rPr>
          <w:sz w:val="20"/>
          <w:szCs w:val="20"/>
        </w:rPr>
        <w:t xml:space="preserve"> </w:t>
      </w:r>
      <w:proofErr w:type="spellStart"/>
      <w:r w:rsidRPr="007E4A18">
        <w:rPr>
          <w:sz w:val="20"/>
          <w:szCs w:val="20"/>
        </w:rPr>
        <w:t>Colh</w:t>
      </w:r>
      <w:proofErr w:type="spellEnd"/>
      <w:r w:rsidRPr="007E4A18">
        <w:rPr>
          <w:sz w:val="20"/>
          <w:szCs w:val="20"/>
        </w:rPr>
        <w:t xml:space="preserve"> à Lyon</w:t>
      </w:r>
      <w:r w:rsidRPr="007E4A18">
        <w:rPr>
          <w:sz w:val="20"/>
          <w:szCs w:val="20"/>
        </w:rPr>
        <w:br/>
        <w:t xml:space="preserve">1985 - North West </w:t>
      </w:r>
      <w:proofErr w:type="spellStart"/>
      <w:r w:rsidRPr="007E4A18">
        <w:rPr>
          <w:sz w:val="20"/>
          <w:szCs w:val="20"/>
        </w:rPr>
        <w:t>Comunity</w:t>
      </w:r>
      <w:proofErr w:type="spellEnd"/>
      <w:r w:rsidRPr="007E4A18">
        <w:rPr>
          <w:sz w:val="20"/>
          <w:szCs w:val="20"/>
        </w:rPr>
        <w:t xml:space="preserve"> </w:t>
      </w:r>
      <w:proofErr w:type="spellStart"/>
      <w:r w:rsidRPr="007E4A18">
        <w:rPr>
          <w:sz w:val="20"/>
          <w:szCs w:val="20"/>
        </w:rPr>
        <w:t>College</w:t>
      </w:r>
      <w:proofErr w:type="spellEnd"/>
    </w:p>
    <w:p w:rsidR="00A0480C" w:rsidRDefault="00A0480C" w:rsidP="00A0480C">
      <w:pPr>
        <w:pStyle w:val="NormalWeb"/>
        <w:spacing w:before="0" w:beforeAutospacing="0" w:after="0" w:afterAutospacing="0"/>
        <w:rPr>
          <w:sz w:val="20"/>
          <w:szCs w:val="20"/>
        </w:rPr>
      </w:pPr>
      <w:r>
        <w:rPr>
          <w:sz w:val="20"/>
          <w:szCs w:val="20"/>
        </w:rPr>
        <w:t>Technique :</w:t>
      </w:r>
    </w:p>
    <w:p w:rsidR="00A0480C" w:rsidRDefault="00A0480C" w:rsidP="00A0480C">
      <w:pPr>
        <w:pStyle w:val="NormalWeb"/>
        <w:spacing w:before="0" w:beforeAutospacing="0" w:after="0" w:afterAutospacing="0"/>
        <w:rPr>
          <w:sz w:val="20"/>
          <w:szCs w:val="20"/>
        </w:rPr>
      </w:pPr>
      <w:r>
        <w:rPr>
          <w:sz w:val="20"/>
          <w:szCs w:val="20"/>
        </w:rPr>
        <w:t>Pixel artiste</w:t>
      </w:r>
    </w:p>
    <w:p w:rsidR="00A0480C" w:rsidRDefault="00A0480C" w:rsidP="00A0480C">
      <w:pPr>
        <w:pStyle w:val="NormalWeb"/>
        <w:spacing w:before="0" w:beforeAutospacing="0" w:after="0" w:afterAutospacing="0"/>
        <w:rPr>
          <w:sz w:val="20"/>
          <w:szCs w:val="20"/>
        </w:rPr>
      </w:pPr>
      <w:r>
        <w:rPr>
          <w:sz w:val="20"/>
          <w:szCs w:val="20"/>
        </w:rPr>
        <w:t>Confettis</w:t>
      </w:r>
    </w:p>
    <w:p w:rsidR="00A0480C" w:rsidRDefault="00A0480C" w:rsidP="00A0480C">
      <w:pPr>
        <w:pStyle w:val="NormalWeb"/>
        <w:spacing w:before="0" w:beforeAutospacing="0" w:after="0" w:afterAutospacing="0"/>
        <w:rPr>
          <w:sz w:val="20"/>
          <w:szCs w:val="20"/>
        </w:rPr>
      </w:pPr>
      <w:r>
        <w:rPr>
          <w:sz w:val="20"/>
          <w:szCs w:val="20"/>
        </w:rPr>
        <w:t>Collage de papier</w:t>
      </w:r>
    </w:p>
    <w:p w:rsidR="00A0480C" w:rsidRDefault="00A0480C" w:rsidP="00A0480C">
      <w:pPr>
        <w:pStyle w:val="NormalWeb"/>
        <w:spacing w:before="0" w:beforeAutospacing="0" w:after="0" w:afterAutospacing="0"/>
        <w:rPr>
          <w:sz w:val="20"/>
          <w:szCs w:val="20"/>
        </w:rPr>
      </w:pPr>
      <w:r>
        <w:rPr>
          <w:sz w:val="20"/>
          <w:szCs w:val="20"/>
        </w:rPr>
        <w:t>pointillisme</w:t>
      </w:r>
    </w:p>
    <w:p w:rsidR="00A0480C" w:rsidRPr="00A0480C" w:rsidRDefault="00A0480C" w:rsidP="00A0480C">
      <w:pPr>
        <w:pStyle w:val="NormalWeb"/>
        <w:rPr>
          <w:sz w:val="20"/>
        </w:rPr>
      </w:pPr>
      <w:r w:rsidRPr="00A0480C">
        <w:rPr>
          <w:sz w:val="20"/>
        </w:rPr>
        <w:t>Démarche artistique:</w:t>
      </w:r>
      <w:r w:rsidRPr="00A0480C">
        <w:rPr>
          <w:sz w:val="20"/>
        </w:rPr>
        <w:br/>
        <w:t>Ce n’est pas par hasard que Ced Vernay a intitulé son projet « Voyage dans l’hémisphère droit » : en effet, le propre de l’hémisphère droit consiste en la perception holistique ou globale des choses. Ainsi, grâce à celui-ci, le cerveau humain appréhende les éléments d’un point de vue général à partir de détails ou de fragments. C’est donc à partir des détails d’une photo ou d’un portrait que nous pouvons nous en représenter l’ensemble. Telle est la démarche que l’artiste sollicite de la part de son public lorsque ce dernier contemple ses œuvres : il ne s’agit pas d’apprécier chaque détail à lui seul, mais d’envisager le tout à partir de chacun d’eux. De surcroît, la perception des visages est tout particulièrement liée à la perception de l’hémisphère droit ; c’est peut-être la raison pour laquelle Ced Vernay s’intéresse particulièrement à la représentation de portraits.</w:t>
      </w:r>
    </w:p>
    <w:p w:rsidR="00A0480C" w:rsidRPr="00A0480C" w:rsidRDefault="00A0480C" w:rsidP="00A0480C">
      <w:pPr>
        <w:pStyle w:val="NormalWeb"/>
        <w:rPr>
          <w:sz w:val="20"/>
        </w:rPr>
      </w:pPr>
      <w:r w:rsidRPr="00A0480C">
        <w:rPr>
          <w:sz w:val="20"/>
        </w:rPr>
        <w:t xml:space="preserve">Le pixel, élément pourtant banni de tous les photographes, cameramen ou infographistes, est placé au </w:t>
      </w:r>
      <w:proofErr w:type="spellStart"/>
      <w:r w:rsidRPr="00A0480C">
        <w:rPr>
          <w:sz w:val="20"/>
        </w:rPr>
        <w:t>coeur</w:t>
      </w:r>
      <w:proofErr w:type="spellEnd"/>
      <w:r w:rsidRPr="00A0480C">
        <w:rPr>
          <w:sz w:val="20"/>
        </w:rPr>
        <w:t xml:space="preserve"> de son travail artistique comme le symbole de l’imperfection humaine. Il intervient à la frontière entre la peinture, le pixel art, le collage et la photographie, transportant les visiteurs dans un voyage qui sollicite l’hémisphère droit de leurs cerveaux, cette analyse a pour but de mieux faire connaître l’univers de Ced Vernay et de sa technique de basse définition. « Pixel artiste » par excellence, son intention est de montrer que l’homme, de plus en plus connecté, se résume à un amas de pixels.</w:t>
      </w:r>
    </w:p>
    <w:p w:rsidR="00A0480C" w:rsidRPr="00A0480C" w:rsidRDefault="00A0480C" w:rsidP="00A0480C">
      <w:pPr>
        <w:pStyle w:val="NormalWeb"/>
        <w:rPr>
          <w:sz w:val="20"/>
        </w:rPr>
      </w:pPr>
      <w:r w:rsidRPr="00A0480C">
        <w:rPr>
          <w:sz w:val="20"/>
        </w:rPr>
        <w:t>Un univers pixelisé dans lequel le spectateur arrivera peut être aussi à se perdre pour son plus grand plaisir…</w:t>
      </w:r>
    </w:p>
    <w:p w:rsidR="007E4A18" w:rsidRDefault="00CE59E9" w:rsidP="007E4A18">
      <w:pPr>
        <w:tabs>
          <w:tab w:val="left" w:pos="1791"/>
        </w:tabs>
        <w:spacing w:before="120" w:after="120" w:line="240" w:lineRule="auto"/>
        <w:rPr>
          <w:rFonts w:ascii="Times New Roman" w:eastAsia="Times New Roman" w:hAnsi="Times New Roman" w:cs="Times New Roman"/>
          <w:sz w:val="20"/>
          <w:szCs w:val="24"/>
          <w:lang w:eastAsia="fr-CA"/>
        </w:rPr>
      </w:pPr>
      <w:hyperlink r:id="rId5" w:history="1">
        <w:r w:rsidR="00A0480C" w:rsidRPr="00460879">
          <w:rPr>
            <w:rStyle w:val="Lienhypertexte"/>
            <w:rFonts w:ascii="Times New Roman" w:eastAsia="Times New Roman" w:hAnsi="Times New Roman" w:cs="Times New Roman"/>
            <w:sz w:val="20"/>
            <w:szCs w:val="24"/>
            <w:lang w:eastAsia="fr-CA"/>
          </w:rPr>
          <w:t>http://www.artsper.com/fr/artistes-contemporains/france/1546/ced-vernay</w:t>
        </w:r>
      </w:hyperlink>
    </w:p>
    <w:p w:rsidR="00A0480C" w:rsidRDefault="00CE59E9" w:rsidP="007E4A18">
      <w:pPr>
        <w:tabs>
          <w:tab w:val="left" w:pos="1791"/>
        </w:tabs>
        <w:spacing w:before="120" w:after="120" w:line="240" w:lineRule="auto"/>
        <w:rPr>
          <w:rFonts w:ascii="Times New Roman" w:eastAsia="Times New Roman" w:hAnsi="Times New Roman" w:cs="Times New Roman"/>
          <w:sz w:val="20"/>
          <w:szCs w:val="24"/>
          <w:lang w:eastAsia="fr-CA"/>
        </w:rPr>
      </w:pPr>
      <w:hyperlink r:id="rId6" w:anchor="ced_vernay" w:history="1">
        <w:r w:rsidR="00A0480C" w:rsidRPr="00460879">
          <w:rPr>
            <w:rStyle w:val="Lienhypertexte"/>
            <w:rFonts w:ascii="Times New Roman" w:eastAsia="Times New Roman" w:hAnsi="Times New Roman" w:cs="Times New Roman"/>
            <w:sz w:val="20"/>
            <w:szCs w:val="24"/>
            <w:lang w:eastAsia="fr-CA"/>
          </w:rPr>
          <w:t>http://cedvernay.com/#ced_vernay</w:t>
        </w:r>
      </w:hyperlink>
    </w:p>
    <w:p w:rsidR="00A0480C" w:rsidRDefault="00CE59E9" w:rsidP="007E4A18">
      <w:pPr>
        <w:tabs>
          <w:tab w:val="left" w:pos="1791"/>
        </w:tabs>
        <w:spacing w:before="120" w:after="120" w:line="240" w:lineRule="auto"/>
        <w:rPr>
          <w:rFonts w:ascii="Times New Roman" w:eastAsia="Times New Roman" w:hAnsi="Times New Roman" w:cs="Times New Roman"/>
          <w:sz w:val="20"/>
          <w:szCs w:val="24"/>
          <w:lang w:eastAsia="fr-CA"/>
        </w:rPr>
      </w:pPr>
      <w:hyperlink r:id="rId7" w:history="1">
        <w:r w:rsidR="00A0480C" w:rsidRPr="00460879">
          <w:rPr>
            <w:rStyle w:val="Lienhypertexte"/>
            <w:rFonts w:ascii="Times New Roman" w:eastAsia="Times New Roman" w:hAnsi="Times New Roman" w:cs="Times New Roman"/>
            <w:sz w:val="20"/>
            <w:szCs w:val="24"/>
            <w:lang w:eastAsia="fr-CA"/>
          </w:rPr>
          <w:t>http://www.cnap.fr/ced-vernay</w:t>
        </w:r>
      </w:hyperlink>
    </w:p>
    <w:p w:rsidR="00A0480C" w:rsidRDefault="00A0480C" w:rsidP="007E4A18">
      <w:pPr>
        <w:tabs>
          <w:tab w:val="left" w:pos="1791"/>
        </w:tabs>
        <w:spacing w:before="120" w:after="120" w:line="240" w:lineRule="auto"/>
        <w:rPr>
          <w:rFonts w:ascii="Times New Roman" w:eastAsia="Times New Roman" w:hAnsi="Times New Roman" w:cs="Times New Roman"/>
          <w:sz w:val="20"/>
          <w:szCs w:val="24"/>
          <w:lang w:eastAsia="fr-CA"/>
        </w:rPr>
      </w:pPr>
    </w:p>
    <w:p w:rsidR="003D28E2" w:rsidRDefault="00A0480C" w:rsidP="007E4A18">
      <w:pPr>
        <w:tabs>
          <w:tab w:val="left" w:pos="1791"/>
        </w:tabs>
        <w:spacing w:before="120" w:after="120" w:line="240" w:lineRule="auto"/>
        <w:rPr>
          <w:rFonts w:ascii="Times New Roman" w:eastAsia="Times New Roman" w:hAnsi="Times New Roman" w:cs="Times New Roman"/>
          <w:b/>
          <w:sz w:val="20"/>
          <w:szCs w:val="24"/>
          <w:lang w:eastAsia="fr-CA"/>
        </w:rPr>
      </w:pPr>
      <w:r w:rsidRPr="003D28E2">
        <w:rPr>
          <w:rFonts w:ascii="Times New Roman" w:eastAsia="Times New Roman" w:hAnsi="Times New Roman" w:cs="Times New Roman"/>
          <w:b/>
          <w:sz w:val="20"/>
          <w:szCs w:val="24"/>
          <w:lang w:eastAsia="fr-CA"/>
        </w:rPr>
        <w:t xml:space="preserve">Biographie de </w:t>
      </w:r>
      <w:proofErr w:type="spellStart"/>
      <w:r w:rsidRPr="003D28E2">
        <w:rPr>
          <w:rFonts w:ascii="Times New Roman" w:eastAsia="Times New Roman" w:hAnsi="Times New Roman" w:cs="Times New Roman"/>
          <w:b/>
          <w:sz w:val="20"/>
          <w:szCs w:val="24"/>
          <w:lang w:eastAsia="fr-CA"/>
        </w:rPr>
        <w:t>Jaebum</w:t>
      </w:r>
      <w:proofErr w:type="spellEnd"/>
      <w:r w:rsidRPr="003D28E2">
        <w:rPr>
          <w:rFonts w:ascii="Times New Roman" w:eastAsia="Times New Roman" w:hAnsi="Times New Roman" w:cs="Times New Roman"/>
          <w:b/>
          <w:sz w:val="20"/>
          <w:szCs w:val="24"/>
          <w:lang w:eastAsia="fr-CA"/>
        </w:rPr>
        <w:t xml:space="preserve"> </w:t>
      </w:r>
      <w:proofErr w:type="spellStart"/>
      <w:r w:rsidRPr="003D28E2">
        <w:rPr>
          <w:rFonts w:ascii="Times New Roman" w:eastAsia="Times New Roman" w:hAnsi="Times New Roman" w:cs="Times New Roman"/>
          <w:b/>
          <w:sz w:val="20"/>
          <w:szCs w:val="24"/>
          <w:lang w:eastAsia="fr-CA"/>
        </w:rPr>
        <w:t>Joo</w:t>
      </w:r>
      <w:proofErr w:type="spellEnd"/>
    </w:p>
    <w:p w:rsidR="003D28E2" w:rsidRPr="003D28E2" w:rsidRDefault="003D28E2" w:rsidP="003D28E2">
      <w:pPr>
        <w:tabs>
          <w:tab w:val="left" w:pos="1791"/>
        </w:tabs>
        <w:spacing w:after="0" w:line="240" w:lineRule="auto"/>
        <w:rPr>
          <w:rFonts w:ascii="Times New Roman" w:eastAsia="Times New Roman" w:hAnsi="Times New Roman" w:cs="Times New Roman"/>
          <w:sz w:val="20"/>
          <w:szCs w:val="24"/>
          <w:lang w:eastAsia="fr-CA"/>
        </w:rPr>
      </w:pPr>
      <w:r w:rsidRPr="003D28E2">
        <w:rPr>
          <w:rFonts w:ascii="Times New Roman" w:eastAsia="Times New Roman" w:hAnsi="Times New Roman" w:cs="Times New Roman"/>
          <w:sz w:val="20"/>
          <w:szCs w:val="24"/>
          <w:lang w:eastAsia="fr-CA"/>
        </w:rPr>
        <w:t>Technique :</w:t>
      </w:r>
    </w:p>
    <w:p w:rsidR="003D28E2" w:rsidRPr="003D28E2" w:rsidRDefault="003D28E2" w:rsidP="003D28E2">
      <w:pPr>
        <w:tabs>
          <w:tab w:val="left" w:pos="1791"/>
        </w:tabs>
        <w:spacing w:after="0" w:line="240" w:lineRule="auto"/>
        <w:rPr>
          <w:rFonts w:ascii="Times New Roman" w:eastAsia="Times New Roman" w:hAnsi="Times New Roman" w:cs="Times New Roman"/>
          <w:sz w:val="20"/>
          <w:szCs w:val="24"/>
          <w:lang w:eastAsia="fr-CA"/>
        </w:rPr>
      </w:pPr>
      <w:r w:rsidRPr="003D28E2">
        <w:rPr>
          <w:rFonts w:ascii="Times New Roman" w:eastAsia="Times New Roman" w:hAnsi="Times New Roman" w:cs="Times New Roman"/>
          <w:sz w:val="20"/>
          <w:szCs w:val="24"/>
          <w:lang w:eastAsia="fr-CA"/>
        </w:rPr>
        <w:t>Peinture sur canevas</w:t>
      </w:r>
    </w:p>
    <w:p w:rsidR="003D28E2" w:rsidRPr="003D28E2" w:rsidRDefault="003D28E2" w:rsidP="003D28E2">
      <w:pPr>
        <w:tabs>
          <w:tab w:val="left" w:pos="1791"/>
        </w:tabs>
        <w:spacing w:after="0" w:line="240" w:lineRule="auto"/>
        <w:rPr>
          <w:rFonts w:ascii="Times New Roman" w:eastAsia="Times New Roman" w:hAnsi="Times New Roman" w:cs="Times New Roman"/>
          <w:sz w:val="20"/>
          <w:szCs w:val="24"/>
          <w:lang w:eastAsia="fr-CA"/>
        </w:rPr>
      </w:pPr>
      <w:r w:rsidRPr="003D28E2">
        <w:rPr>
          <w:rFonts w:ascii="Times New Roman" w:eastAsia="Times New Roman" w:hAnsi="Times New Roman" w:cs="Times New Roman"/>
          <w:sz w:val="20"/>
          <w:szCs w:val="24"/>
          <w:lang w:eastAsia="fr-CA"/>
        </w:rPr>
        <w:t>Magnet sur assiette de fer</w:t>
      </w:r>
    </w:p>
    <w:p w:rsidR="003D28E2" w:rsidRDefault="003D28E2" w:rsidP="003D28E2">
      <w:pPr>
        <w:tabs>
          <w:tab w:val="left" w:pos="1791"/>
        </w:tabs>
        <w:spacing w:after="0" w:line="240" w:lineRule="auto"/>
        <w:rPr>
          <w:rFonts w:ascii="Times New Roman" w:eastAsia="Times New Roman" w:hAnsi="Times New Roman" w:cs="Times New Roman"/>
          <w:sz w:val="20"/>
          <w:szCs w:val="24"/>
          <w:lang w:eastAsia="fr-CA"/>
        </w:rPr>
      </w:pPr>
      <w:r>
        <w:rPr>
          <w:rFonts w:ascii="Times New Roman" w:eastAsia="Times New Roman" w:hAnsi="Times New Roman" w:cs="Times New Roman"/>
          <w:sz w:val="20"/>
          <w:szCs w:val="24"/>
          <w:lang w:eastAsia="fr-CA"/>
        </w:rPr>
        <w:t>Hybridité</w:t>
      </w:r>
    </w:p>
    <w:p w:rsidR="003D28E2" w:rsidRPr="003D28E2" w:rsidRDefault="003D28E2" w:rsidP="003D28E2">
      <w:pPr>
        <w:tabs>
          <w:tab w:val="left" w:pos="1791"/>
        </w:tabs>
        <w:spacing w:after="0" w:line="240" w:lineRule="auto"/>
        <w:rPr>
          <w:rFonts w:ascii="Times New Roman" w:eastAsia="Times New Roman" w:hAnsi="Times New Roman" w:cs="Times New Roman"/>
          <w:sz w:val="20"/>
          <w:szCs w:val="24"/>
          <w:lang w:eastAsia="fr-CA"/>
        </w:rPr>
      </w:pPr>
    </w:p>
    <w:p w:rsidR="003D28E2" w:rsidRDefault="003D28E2" w:rsidP="003D28E2">
      <w:pPr>
        <w:pStyle w:val="NormalWeb"/>
        <w:spacing w:before="0" w:beforeAutospacing="0" w:after="0" w:afterAutospacing="0"/>
        <w:rPr>
          <w:sz w:val="20"/>
          <w:szCs w:val="20"/>
        </w:rPr>
      </w:pPr>
      <w:r>
        <w:rPr>
          <w:sz w:val="20"/>
          <w:szCs w:val="20"/>
        </w:rPr>
        <w:t>Démarche artistique :</w:t>
      </w:r>
    </w:p>
    <w:p w:rsidR="00B51201" w:rsidRPr="003D28E2" w:rsidRDefault="003D28E2" w:rsidP="003D28E2">
      <w:pPr>
        <w:pStyle w:val="NormalWeb"/>
        <w:spacing w:before="0" w:beforeAutospacing="0" w:after="0" w:afterAutospacing="0"/>
        <w:rPr>
          <w:sz w:val="20"/>
          <w:szCs w:val="20"/>
        </w:rPr>
      </w:pPr>
      <w:r w:rsidRPr="003D28E2">
        <w:rPr>
          <w:sz w:val="20"/>
          <w:szCs w:val="20"/>
        </w:rPr>
        <w:t xml:space="preserve">J’ai réinterprété des œuvres de mon artiste préféré Van Gogh </w:t>
      </w:r>
      <w:r w:rsidRPr="003D28E2">
        <w:rPr>
          <w:sz w:val="20"/>
          <w:szCs w:val="20"/>
          <w:lang w:val="fr-FR"/>
        </w:rPr>
        <w:t>à de nombreuses impressions occidentales célèbres</w:t>
      </w:r>
      <w:r w:rsidRPr="003D28E2">
        <w:rPr>
          <w:sz w:val="20"/>
          <w:szCs w:val="20"/>
        </w:rPr>
        <w:t>.</w:t>
      </w:r>
      <w:r w:rsidR="00B51201" w:rsidRPr="003D28E2">
        <w:rPr>
          <w:sz w:val="20"/>
          <w:szCs w:val="20"/>
        </w:rPr>
        <w:t xml:space="preserve">Ces jours-ci, j’essaie d’exprimer les images modernes et contemporaines, de l’Ouest et de l’Est en pixel art. De plus, j’utilise ces travaux comme </w:t>
      </w:r>
      <w:proofErr w:type="spellStart"/>
      <w:r w:rsidR="00B51201" w:rsidRPr="003D28E2">
        <w:rPr>
          <w:sz w:val="20"/>
          <w:szCs w:val="20"/>
        </w:rPr>
        <w:t>comme</w:t>
      </w:r>
      <w:proofErr w:type="spellEnd"/>
      <w:r w:rsidR="00B51201" w:rsidRPr="003D28E2">
        <w:rPr>
          <w:sz w:val="20"/>
          <w:szCs w:val="20"/>
        </w:rPr>
        <w:t xml:space="preserve"> mon design. Étonnamment, plusieurs styles sont </w:t>
      </w:r>
      <w:r w:rsidR="00B51201" w:rsidRPr="003D28E2">
        <w:rPr>
          <w:sz w:val="20"/>
          <w:szCs w:val="20"/>
        </w:rPr>
        <w:lastRenderedPageBreak/>
        <w:t>possibles avec une large variété de matériaux. Par exemple, la peinture sur canevas, en utilisant du magnet sur un</w:t>
      </w:r>
      <w:r w:rsidRPr="003D28E2">
        <w:rPr>
          <w:sz w:val="20"/>
          <w:szCs w:val="20"/>
        </w:rPr>
        <w:t xml:space="preserve">e assiette de fer, et </w:t>
      </w:r>
      <w:proofErr w:type="spellStart"/>
      <w:r w:rsidRPr="003D28E2">
        <w:rPr>
          <w:sz w:val="20"/>
          <w:szCs w:val="20"/>
        </w:rPr>
        <w:t>embroiderie</w:t>
      </w:r>
      <w:proofErr w:type="spellEnd"/>
      <w:r w:rsidR="00B51201" w:rsidRPr="003D28E2">
        <w:rPr>
          <w:sz w:val="20"/>
          <w:szCs w:val="20"/>
        </w:rPr>
        <w:t xml:space="preserve">. Ensuite, nous pouvons créer quelque chose de nouveau. C’est comme la renaissance des œuvres d’art que j’ai susmentionné. Et pour étendre et faire ces images aux vidéos, j’utilise des techniques d’animation. Tous mes œuvres d’art contiennent leur propre histoire. J’apporte mes œuvres d’art à la vie. </w:t>
      </w:r>
      <w:r w:rsidRPr="003D28E2">
        <w:rPr>
          <w:sz w:val="20"/>
          <w:szCs w:val="20"/>
        </w:rPr>
        <w:t xml:space="preserve">Je veux </w:t>
      </w:r>
      <w:r w:rsidR="00B1576C">
        <w:rPr>
          <w:sz w:val="20"/>
          <w:szCs w:val="20"/>
        </w:rPr>
        <w:t xml:space="preserve">simplement que le message de </w:t>
      </w:r>
      <w:proofErr w:type="spellStart"/>
      <w:r w:rsidR="00B1576C">
        <w:rPr>
          <w:sz w:val="20"/>
          <w:szCs w:val="20"/>
        </w:rPr>
        <w:t>J</w:t>
      </w:r>
      <w:r w:rsidRPr="003D28E2">
        <w:rPr>
          <w:sz w:val="20"/>
          <w:szCs w:val="20"/>
        </w:rPr>
        <w:t>aebum</w:t>
      </w:r>
      <w:proofErr w:type="spellEnd"/>
      <w:r w:rsidRPr="003D28E2">
        <w:rPr>
          <w:sz w:val="20"/>
          <w:szCs w:val="20"/>
        </w:rPr>
        <w:t xml:space="preserve"> </w:t>
      </w:r>
      <w:proofErr w:type="spellStart"/>
      <w:r w:rsidR="00B1576C">
        <w:rPr>
          <w:sz w:val="20"/>
          <w:szCs w:val="20"/>
        </w:rPr>
        <w:t>Joo</w:t>
      </w:r>
      <w:proofErr w:type="spellEnd"/>
      <w:r w:rsidR="00B1576C">
        <w:rPr>
          <w:sz w:val="20"/>
          <w:szCs w:val="20"/>
        </w:rPr>
        <w:t xml:space="preserve"> </w:t>
      </w:r>
      <w:r w:rsidRPr="003D28E2">
        <w:rPr>
          <w:sz w:val="20"/>
          <w:szCs w:val="20"/>
        </w:rPr>
        <w:t>dans le pixel art de permettre la rencontre des idées de plusieurs personnes et de les propager partout dans le monde comme leur propres concepts et styles.</w:t>
      </w:r>
    </w:p>
    <w:p w:rsidR="007E4A18" w:rsidRPr="003D28E2" w:rsidRDefault="003D28E2" w:rsidP="007E4A18">
      <w:pPr>
        <w:tabs>
          <w:tab w:val="left" w:pos="1791"/>
        </w:tabs>
        <w:spacing w:before="120" w:after="120" w:line="240" w:lineRule="auto"/>
        <w:rPr>
          <w:rFonts w:ascii="Times New Roman" w:eastAsia="Times New Roman" w:hAnsi="Times New Roman" w:cs="Times New Roman"/>
          <w:sz w:val="20"/>
          <w:szCs w:val="20"/>
          <w:lang w:eastAsia="fr-CA"/>
        </w:rPr>
      </w:pPr>
      <w:r w:rsidRPr="003D28E2">
        <w:rPr>
          <w:rFonts w:ascii="Times New Roman" w:hAnsi="Times New Roman" w:cs="Times New Roman"/>
          <w:sz w:val="20"/>
          <w:szCs w:val="20"/>
          <w:lang w:val="fr-FR"/>
        </w:rPr>
        <w:t>Obtenir tous ensemble dans</w:t>
      </w:r>
      <w:r>
        <w:rPr>
          <w:rFonts w:ascii="Times New Roman" w:hAnsi="Times New Roman" w:cs="Times New Roman"/>
          <w:sz w:val="20"/>
          <w:szCs w:val="20"/>
          <w:lang w:val="fr-FR"/>
        </w:rPr>
        <w:t xml:space="preserve"> le</w:t>
      </w:r>
      <w:r w:rsidRPr="003D28E2">
        <w:rPr>
          <w:rFonts w:ascii="Times New Roman" w:hAnsi="Times New Roman" w:cs="Times New Roman"/>
          <w:sz w:val="20"/>
          <w:szCs w:val="20"/>
          <w:lang w:val="fr-FR"/>
        </w:rPr>
        <w:t xml:space="preserve"> Pixel Art! C'est mon rêve.</w:t>
      </w:r>
      <w:r>
        <w:rPr>
          <w:rFonts w:ascii="Times New Roman" w:hAnsi="Times New Roman" w:cs="Times New Roman"/>
          <w:sz w:val="20"/>
          <w:szCs w:val="20"/>
          <w:lang w:val="fr-FR"/>
        </w:rPr>
        <w:t xml:space="preserve"> (Traduction libre)</w:t>
      </w:r>
    </w:p>
    <w:p w:rsidR="007E4A18" w:rsidRDefault="007E4A18" w:rsidP="007E4A18">
      <w:pPr>
        <w:tabs>
          <w:tab w:val="left" w:pos="1791"/>
        </w:tabs>
        <w:spacing w:before="120" w:after="120" w:line="240" w:lineRule="auto"/>
        <w:rPr>
          <w:rFonts w:ascii="Times New Roman" w:eastAsia="Times New Roman" w:hAnsi="Times New Roman" w:cs="Times New Roman"/>
          <w:sz w:val="28"/>
          <w:szCs w:val="24"/>
          <w:lang w:eastAsia="fr-CA"/>
        </w:rPr>
      </w:pPr>
    </w:p>
    <w:p w:rsidR="003D28E2" w:rsidRPr="003D28E2" w:rsidRDefault="003D28E2" w:rsidP="007E4A18">
      <w:pPr>
        <w:tabs>
          <w:tab w:val="left" w:pos="1791"/>
        </w:tabs>
        <w:spacing w:before="120" w:after="120" w:line="240" w:lineRule="auto"/>
        <w:rPr>
          <w:rFonts w:ascii="Times New Roman" w:eastAsia="Times New Roman" w:hAnsi="Times New Roman" w:cs="Times New Roman"/>
          <w:b/>
          <w:sz w:val="28"/>
          <w:szCs w:val="24"/>
          <w:lang w:eastAsia="fr-CA"/>
        </w:rPr>
      </w:pPr>
      <w:r w:rsidRPr="003D28E2">
        <w:rPr>
          <w:rFonts w:ascii="Times New Roman" w:eastAsia="Times New Roman" w:hAnsi="Times New Roman" w:cs="Times New Roman"/>
          <w:b/>
          <w:sz w:val="28"/>
          <w:szCs w:val="24"/>
          <w:lang w:eastAsia="fr-CA"/>
        </w:rPr>
        <w:t>Annexe 2</w:t>
      </w:r>
    </w:p>
    <w:p w:rsidR="003D28E2" w:rsidRDefault="00C17F79"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 xml:space="preserve">Œuvres de Vernay et de </w:t>
      </w:r>
      <w:proofErr w:type="spellStart"/>
      <w:r>
        <w:rPr>
          <w:rFonts w:ascii="Times New Roman" w:hAnsi="Times New Roman" w:cs="Times New Roman"/>
          <w:sz w:val="20"/>
          <w:szCs w:val="20"/>
          <w:lang w:val="fr-FR" w:eastAsia="fr-FR"/>
        </w:rPr>
        <w:t>Jeabum</w:t>
      </w:r>
      <w:proofErr w:type="spellEnd"/>
      <w:r>
        <w:rPr>
          <w:rFonts w:ascii="Times New Roman" w:hAnsi="Times New Roman" w:cs="Times New Roman"/>
          <w:sz w:val="20"/>
          <w:szCs w:val="20"/>
          <w:lang w:val="fr-FR" w:eastAsia="fr-FR"/>
        </w:rPr>
        <w:t xml:space="preserve"> </w:t>
      </w:r>
      <w:proofErr w:type="spellStart"/>
      <w:r>
        <w:rPr>
          <w:rFonts w:ascii="Times New Roman" w:hAnsi="Times New Roman" w:cs="Times New Roman"/>
          <w:sz w:val="20"/>
          <w:szCs w:val="20"/>
          <w:lang w:val="fr-FR" w:eastAsia="fr-FR"/>
        </w:rPr>
        <w:t>Joo</w:t>
      </w:r>
      <w:proofErr w:type="spellEnd"/>
    </w:p>
    <w:p w:rsidR="00F41743" w:rsidRDefault="00354893"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58240" behindDoc="0" locked="0" layoutInCell="1" allowOverlap="1">
            <wp:simplePos x="0" y="0"/>
            <wp:positionH relativeFrom="column">
              <wp:posOffset>28575</wp:posOffset>
            </wp:positionH>
            <wp:positionV relativeFrom="paragraph">
              <wp:posOffset>4445</wp:posOffset>
            </wp:positionV>
            <wp:extent cx="3230188" cy="2154555"/>
            <wp:effectExtent l="0" t="0" r="8890" b="0"/>
            <wp:wrapNone/>
            <wp:docPr id="1" name="Image 1" descr="Résultats de recherche d'images pour « - La mouche  ced vern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ésultats de recherche d'images pour « - La mouche  ced verna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094" cy="2155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354893" w:rsidP="007E4A18">
      <w:pPr>
        <w:tabs>
          <w:tab w:val="left" w:pos="1791"/>
        </w:tabs>
        <w:spacing w:before="120" w:after="120" w:line="240" w:lineRule="auto"/>
        <w:rPr>
          <w:rFonts w:ascii="Times New Roman" w:hAnsi="Times New Roman" w:cs="Times New Roman"/>
          <w:sz w:val="20"/>
          <w:szCs w:val="20"/>
          <w:lang w:val="fr-FR" w:eastAsia="fr-FR"/>
        </w:rPr>
      </w:pPr>
    </w:p>
    <w:p w:rsidR="00F41743" w:rsidRDefault="00F41743" w:rsidP="00F41743">
      <w:pPr>
        <w:pStyle w:val="Paragraphedeliste"/>
        <w:numPr>
          <w:ilvl w:val="0"/>
          <w:numId w:val="8"/>
        </w:numPr>
        <w:spacing w:line="200" w:lineRule="exact"/>
        <w:rPr>
          <w:rFonts w:ascii="Times New Roman" w:hAnsi="Times New Roman" w:cs="Times New Roman"/>
          <w:sz w:val="20"/>
          <w:szCs w:val="20"/>
        </w:rPr>
      </w:pPr>
      <w:r w:rsidRPr="000738CF">
        <w:rPr>
          <w:rFonts w:ascii="Times New Roman" w:hAnsi="Times New Roman" w:cs="Times New Roman"/>
          <w:sz w:val="20"/>
          <w:szCs w:val="20"/>
        </w:rPr>
        <w:t>La mouche - collage de moustiquaire sur toile 130 x 97 cm</w:t>
      </w:r>
      <w:r>
        <w:rPr>
          <w:rFonts w:ascii="Times New Roman" w:hAnsi="Times New Roman" w:cs="Times New Roman"/>
          <w:sz w:val="20"/>
          <w:szCs w:val="20"/>
        </w:rPr>
        <w:t>.</w:t>
      </w:r>
      <w:r w:rsidRPr="000738CF">
        <w:rPr>
          <w:rFonts w:ascii="Times New Roman" w:hAnsi="Times New Roman" w:cs="Times New Roman"/>
          <w:sz w:val="20"/>
          <w:szCs w:val="20"/>
        </w:rPr>
        <w:t xml:space="preserve"> Ced Vermay. 2014</w:t>
      </w:r>
      <w:r>
        <w:rPr>
          <w:rFonts w:ascii="Times New Roman" w:hAnsi="Times New Roman" w:cs="Times New Roman"/>
          <w:sz w:val="20"/>
          <w:szCs w:val="20"/>
        </w:rPr>
        <w:t>.</w:t>
      </w:r>
    </w:p>
    <w:p w:rsidR="00354893" w:rsidRDefault="0083432A" w:rsidP="00354893">
      <w:pPr>
        <w:spacing w:line="200" w:lineRule="exact"/>
        <w:rPr>
          <w:rFonts w:ascii="Times New Roman" w:hAnsi="Times New Roman" w:cs="Times New Roman"/>
          <w:sz w:val="20"/>
          <w:szCs w:val="20"/>
        </w:rPr>
      </w:pPr>
      <w:r>
        <w:rPr>
          <w:noProof/>
          <w:lang w:eastAsia="fr-CA"/>
        </w:rPr>
        <w:drawing>
          <wp:anchor distT="0" distB="0" distL="114300" distR="114300" simplePos="0" relativeHeight="251659264" behindDoc="0" locked="0" layoutInCell="1" allowOverlap="1">
            <wp:simplePos x="0" y="0"/>
            <wp:positionH relativeFrom="margin">
              <wp:align>left</wp:align>
            </wp:positionH>
            <wp:positionV relativeFrom="paragraph">
              <wp:posOffset>10795</wp:posOffset>
            </wp:positionV>
            <wp:extent cx="1511063" cy="2011680"/>
            <wp:effectExtent l="0" t="0" r="0" b="7620"/>
            <wp:wrapNone/>
            <wp:docPr id="2" name="Image 2" descr="Résultats de recherche d'images pour « - Morgan Freeman ced vern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ésultats de recherche d'images pour « - Morgan Freeman ced verna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1063"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Default="00354893" w:rsidP="00354893">
      <w:pPr>
        <w:spacing w:line="200" w:lineRule="exact"/>
        <w:rPr>
          <w:rFonts w:ascii="Times New Roman" w:hAnsi="Times New Roman" w:cs="Times New Roman"/>
          <w:sz w:val="20"/>
          <w:szCs w:val="20"/>
        </w:rPr>
      </w:pPr>
    </w:p>
    <w:p w:rsidR="00354893" w:rsidRPr="00354893" w:rsidRDefault="00354893" w:rsidP="00354893">
      <w:pPr>
        <w:spacing w:line="200" w:lineRule="exact"/>
        <w:rPr>
          <w:rFonts w:ascii="Times New Roman" w:hAnsi="Times New Roman" w:cs="Times New Roman"/>
          <w:sz w:val="20"/>
          <w:szCs w:val="20"/>
        </w:rPr>
      </w:pPr>
    </w:p>
    <w:p w:rsidR="00F41743" w:rsidRDefault="00F41743" w:rsidP="00F41743">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 xml:space="preserve">Morgan Freeman – collage de </w:t>
      </w:r>
      <w:proofErr w:type="spellStart"/>
      <w:r>
        <w:rPr>
          <w:rFonts w:ascii="Times New Roman" w:hAnsi="Times New Roman" w:cs="Times New Roman"/>
          <w:sz w:val="20"/>
          <w:szCs w:val="20"/>
        </w:rPr>
        <w:t>confétis</w:t>
      </w:r>
      <w:proofErr w:type="spellEnd"/>
      <w:r>
        <w:rPr>
          <w:rFonts w:ascii="Times New Roman" w:hAnsi="Times New Roman" w:cs="Times New Roman"/>
          <w:sz w:val="20"/>
          <w:szCs w:val="20"/>
        </w:rPr>
        <w:t xml:space="preserve"> 42 x 30 cm. Ced Vermay. </w:t>
      </w: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r>
        <w:rPr>
          <w:noProof/>
          <w:lang w:eastAsia="fr-CA"/>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-571500</wp:posOffset>
            </wp:positionV>
            <wp:extent cx="2251710" cy="1958658"/>
            <wp:effectExtent l="0" t="0" r="0" b="3810"/>
            <wp:wrapNone/>
            <wp:docPr id="3" name="Image 3" descr="Résultats de recherche d'images pour « - Homo Digitalis  ced vern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ésultats de recherche d'images pour « - Homo Digitalis  ced verna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710" cy="19586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Default="0083432A" w:rsidP="0083432A">
      <w:pPr>
        <w:spacing w:line="200" w:lineRule="exact"/>
        <w:rPr>
          <w:rFonts w:ascii="Times New Roman" w:hAnsi="Times New Roman" w:cs="Times New Roman"/>
          <w:sz w:val="20"/>
          <w:szCs w:val="20"/>
        </w:rPr>
      </w:pPr>
    </w:p>
    <w:p w:rsidR="0083432A" w:rsidRPr="0083432A" w:rsidRDefault="0083432A" w:rsidP="0083432A">
      <w:pPr>
        <w:spacing w:line="200" w:lineRule="exact"/>
        <w:rPr>
          <w:rFonts w:ascii="Times New Roman" w:hAnsi="Times New Roman" w:cs="Times New Roman"/>
          <w:sz w:val="20"/>
          <w:szCs w:val="20"/>
        </w:rPr>
      </w:pPr>
    </w:p>
    <w:p w:rsidR="00F41743" w:rsidRPr="007F4BB1" w:rsidRDefault="00F41743" w:rsidP="00F41743">
      <w:pPr>
        <w:pStyle w:val="Paragraphedeliste"/>
        <w:numPr>
          <w:ilvl w:val="0"/>
          <w:numId w:val="8"/>
        </w:numPr>
        <w:spacing w:line="200" w:lineRule="exact"/>
        <w:rPr>
          <w:rFonts w:ascii="Times New Roman" w:hAnsi="Times New Roman" w:cs="Times New Roman"/>
          <w:sz w:val="18"/>
          <w:szCs w:val="20"/>
        </w:rPr>
      </w:pPr>
      <w:r w:rsidRPr="007F4BB1">
        <w:rPr>
          <w:rFonts w:ascii="Times New Roman" w:hAnsi="Times New Roman" w:cs="Times New Roman"/>
          <w:sz w:val="20"/>
        </w:rPr>
        <w:t xml:space="preserve">Homo </w:t>
      </w:r>
      <w:proofErr w:type="spellStart"/>
      <w:r w:rsidRPr="007F4BB1">
        <w:rPr>
          <w:rFonts w:ascii="Times New Roman" w:hAnsi="Times New Roman" w:cs="Times New Roman"/>
          <w:sz w:val="20"/>
        </w:rPr>
        <w:t>Digitalis</w:t>
      </w:r>
      <w:proofErr w:type="spellEnd"/>
      <w:r w:rsidRPr="007F4BB1">
        <w:rPr>
          <w:rFonts w:ascii="Times New Roman" w:hAnsi="Times New Roman" w:cs="Times New Roman"/>
          <w:sz w:val="20"/>
        </w:rPr>
        <w:t xml:space="preserve"> 2 - peinture acrylique sur toile 140 x 160 cm. Ced Vermay</w:t>
      </w:r>
    </w:p>
    <w:p w:rsidR="00F41743" w:rsidRDefault="004B3626"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61312" behindDoc="0" locked="0" layoutInCell="1" allowOverlap="1">
            <wp:simplePos x="0" y="0"/>
            <wp:positionH relativeFrom="margin">
              <wp:align>left</wp:align>
            </wp:positionH>
            <wp:positionV relativeFrom="paragraph">
              <wp:posOffset>5716</wp:posOffset>
            </wp:positionV>
            <wp:extent cx="1468755" cy="1857210"/>
            <wp:effectExtent l="0" t="0" r="0" b="0"/>
            <wp:wrapNone/>
            <wp:docPr id="4" name="Image 4" descr="Résultats de recherche d'images pour « - Tournesols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ésultats de recherche d'images pour « - Tournesols de jaebum Jo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755" cy="185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83432A" w:rsidRDefault="0083432A" w:rsidP="007E4A18">
      <w:pPr>
        <w:tabs>
          <w:tab w:val="left" w:pos="1791"/>
        </w:tabs>
        <w:spacing w:before="120" w:after="120" w:line="240" w:lineRule="auto"/>
        <w:rPr>
          <w:rFonts w:ascii="Times New Roman" w:hAnsi="Times New Roman" w:cs="Times New Roman"/>
          <w:sz w:val="20"/>
          <w:szCs w:val="20"/>
          <w:lang w:val="fr-FR" w:eastAsia="fr-FR"/>
        </w:rPr>
      </w:pPr>
    </w:p>
    <w:p w:rsidR="00354893" w:rsidRDefault="004B3626" w:rsidP="00354893">
      <w:pPr>
        <w:pStyle w:val="Paragraphedeliste"/>
        <w:numPr>
          <w:ilvl w:val="0"/>
          <w:numId w:val="8"/>
        </w:numPr>
        <w:spacing w:line="200" w:lineRule="exact"/>
        <w:rPr>
          <w:rFonts w:ascii="Times New Roman" w:hAnsi="Times New Roman" w:cs="Times New Roman"/>
          <w:sz w:val="20"/>
          <w:szCs w:val="20"/>
        </w:rPr>
      </w:pPr>
      <w:r>
        <w:rPr>
          <w:noProof/>
          <w:lang w:eastAsia="fr-CA"/>
        </w:rPr>
        <w:drawing>
          <wp:anchor distT="0" distB="0" distL="114300" distR="114300" simplePos="0" relativeHeight="251662336" behindDoc="0" locked="0" layoutInCell="1" allowOverlap="1">
            <wp:simplePos x="0" y="0"/>
            <wp:positionH relativeFrom="margin">
              <wp:align>left</wp:align>
            </wp:positionH>
            <wp:positionV relativeFrom="paragraph">
              <wp:posOffset>228893</wp:posOffset>
            </wp:positionV>
            <wp:extent cx="2584184" cy="2051685"/>
            <wp:effectExtent l="0" t="0" r="6985" b="5715"/>
            <wp:wrapNone/>
            <wp:docPr id="5" name="Image 5" descr="Résultats de recherche d'images pour « - Nuit étoilée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ésultats de recherche d'images pour « - Nuit étoilée  de jaebum Jo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184"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893" w:rsidRPr="007F4BB1">
        <w:rPr>
          <w:rFonts w:ascii="Times New Roman" w:hAnsi="Times New Roman" w:cs="Times New Roman"/>
          <w:sz w:val="20"/>
          <w:szCs w:val="20"/>
        </w:rPr>
        <w:t xml:space="preserve">Tournesols de Van Gogh par </w:t>
      </w:r>
      <w:proofErr w:type="spellStart"/>
      <w:r w:rsidR="00354893" w:rsidRPr="007F4BB1">
        <w:rPr>
          <w:rFonts w:ascii="Times New Roman" w:hAnsi="Times New Roman" w:cs="Times New Roman"/>
          <w:sz w:val="20"/>
          <w:szCs w:val="20"/>
        </w:rPr>
        <w:t>Jaebum</w:t>
      </w:r>
      <w:proofErr w:type="spellEnd"/>
      <w:r w:rsidR="00354893" w:rsidRPr="007F4BB1">
        <w:rPr>
          <w:rFonts w:ascii="Times New Roman" w:hAnsi="Times New Roman" w:cs="Times New Roman"/>
          <w:sz w:val="20"/>
          <w:szCs w:val="20"/>
        </w:rPr>
        <w:t xml:space="preserve"> </w:t>
      </w:r>
      <w:proofErr w:type="spellStart"/>
      <w:r w:rsidR="00354893" w:rsidRPr="007F4BB1">
        <w:rPr>
          <w:rFonts w:ascii="Times New Roman" w:hAnsi="Times New Roman" w:cs="Times New Roman"/>
          <w:sz w:val="20"/>
          <w:szCs w:val="20"/>
        </w:rPr>
        <w:t>Joo</w:t>
      </w:r>
      <w:proofErr w:type="spellEnd"/>
      <w:r w:rsidR="00354893" w:rsidRPr="007F4BB1">
        <w:rPr>
          <w:rFonts w:ascii="Times New Roman" w:hAnsi="Times New Roman" w:cs="Times New Roman"/>
          <w:sz w:val="20"/>
          <w:szCs w:val="20"/>
        </w:rPr>
        <w:t>. Pixel art.</w:t>
      </w:r>
      <w:r w:rsidR="00354893">
        <w:rPr>
          <w:rFonts w:ascii="Times New Roman" w:hAnsi="Times New Roman" w:cs="Times New Roman"/>
          <w:sz w:val="20"/>
          <w:szCs w:val="20"/>
        </w:rPr>
        <w:t xml:space="preserve"> </w:t>
      </w: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Pr="004B3626" w:rsidRDefault="004B3626" w:rsidP="004B3626">
      <w:pPr>
        <w:spacing w:line="200" w:lineRule="exact"/>
        <w:rPr>
          <w:rFonts w:ascii="Times New Roman" w:hAnsi="Times New Roman" w:cs="Times New Roman"/>
          <w:sz w:val="20"/>
          <w:szCs w:val="20"/>
        </w:rPr>
      </w:pPr>
    </w:p>
    <w:p w:rsidR="00354893" w:rsidRDefault="00354893" w:rsidP="00354893">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Nuit étoilée</w:t>
      </w:r>
      <w:r w:rsidRPr="007F4BB1">
        <w:rPr>
          <w:rFonts w:ascii="Times New Roman" w:hAnsi="Times New Roman" w:cs="Times New Roman"/>
          <w:sz w:val="20"/>
          <w:szCs w:val="20"/>
        </w:rPr>
        <w:t xml:space="preserve"> de Van Gogh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w:t>
      </w: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r>
        <w:rPr>
          <w:noProof/>
          <w:lang w:eastAsia="fr-CA"/>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-231775</wp:posOffset>
            </wp:positionV>
            <wp:extent cx="1537335" cy="1929031"/>
            <wp:effectExtent l="0" t="0" r="5715" b="0"/>
            <wp:wrapNone/>
            <wp:docPr id="6" name="Image 6" descr="Résultats de recherche d'images pour « - Le cri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ésultats de recherche d'images pour « - Le cri   de jaebum Jo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335" cy="19290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Default="004B3626" w:rsidP="004B3626">
      <w:pPr>
        <w:spacing w:line="200" w:lineRule="exact"/>
        <w:rPr>
          <w:rFonts w:ascii="Times New Roman" w:hAnsi="Times New Roman" w:cs="Times New Roman"/>
          <w:sz w:val="20"/>
          <w:szCs w:val="20"/>
        </w:rPr>
      </w:pPr>
    </w:p>
    <w:p w:rsidR="004B3626" w:rsidRPr="004B3626" w:rsidRDefault="004B3626" w:rsidP="004B3626">
      <w:pPr>
        <w:spacing w:line="200" w:lineRule="exact"/>
        <w:rPr>
          <w:rFonts w:ascii="Times New Roman" w:hAnsi="Times New Roman" w:cs="Times New Roman"/>
          <w:sz w:val="20"/>
          <w:szCs w:val="20"/>
        </w:rPr>
      </w:pPr>
    </w:p>
    <w:p w:rsidR="00354893" w:rsidRPr="00CE59E9" w:rsidRDefault="00354893" w:rsidP="00354893">
      <w:pPr>
        <w:pStyle w:val="Paragraphedeliste"/>
        <w:numPr>
          <w:ilvl w:val="0"/>
          <w:numId w:val="8"/>
        </w:numPr>
        <w:spacing w:line="200" w:lineRule="exact"/>
        <w:rPr>
          <w:rFonts w:ascii="Times New Roman" w:hAnsi="Times New Roman" w:cs="Times New Roman"/>
          <w:sz w:val="20"/>
          <w:szCs w:val="20"/>
          <w:lang w:val="en-CA"/>
        </w:rPr>
      </w:pPr>
      <w:r w:rsidRPr="00CE59E9">
        <w:rPr>
          <w:rFonts w:ascii="Times New Roman" w:hAnsi="Times New Roman" w:cs="Times New Roman"/>
          <w:sz w:val="20"/>
          <w:szCs w:val="20"/>
          <w:lang w:val="en-CA"/>
        </w:rPr>
        <w:t>Le cri</w:t>
      </w:r>
      <w:r w:rsidR="007D7244" w:rsidRPr="00CE59E9">
        <w:rPr>
          <w:rFonts w:ascii="Times New Roman" w:hAnsi="Times New Roman" w:cs="Times New Roman"/>
          <w:sz w:val="20"/>
          <w:szCs w:val="20"/>
          <w:lang w:val="en-CA"/>
        </w:rPr>
        <w:t xml:space="preserve"> </w:t>
      </w:r>
      <w:proofErr w:type="spellStart"/>
      <w:r w:rsidR="007D7244" w:rsidRPr="00CE59E9">
        <w:rPr>
          <w:rFonts w:ascii="Times New Roman" w:hAnsi="Times New Roman" w:cs="Times New Roman"/>
          <w:sz w:val="20"/>
          <w:szCs w:val="20"/>
          <w:lang w:val="en-CA"/>
        </w:rPr>
        <w:t>d’Edvard</w:t>
      </w:r>
      <w:proofErr w:type="spellEnd"/>
      <w:r w:rsidR="007D7244" w:rsidRPr="00CE59E9">
        <w:rPr>
          <w:rFonts w:ascii="Times New Roman" w:hAnsi="Times New Roman" w:cs="Times New Roman"/>
          <w:sz w:val="20"/>
          <w:szCs w:val="20"/>
          <w:lang w:val="en-CA"/>
        </w:rPr>
        <w:t xml:space="preserve"> Munch </w:t>
      </w:r>
      <w:r w:rsidRPr="00CE59E9">
        <w:rPr>
          <w:rFonts w:ascii="Times New Roman" w:hAnsi="Times New Roman" w:cs="Times New Roman"/>
          <w:sz w:val="20"/>
          <w:szCs w:val="20"/>
          <w:lang w:val="en-CA"/>
        </w:rPr>
        <w:t xml:space="preserve">par </w:t>
      </w:r>
      <w:proofErr w:type="spellStart"/>
      <w:r w:rsidRPr="00CE59E9">
        <w:rPr>
          <w:rFonts w:ascii="Times New Roman" w:hAnsi="Times New Roman" w:cs="Times New Roman"/>
          <w:sz w:val="20"/>
          <w:szCs w:val="20"/>
          <w:lang w:val="en-CA"/>
        </w:rPr>
        <w:t>Jaebum</w:t>
      </w:r>
      <w:proofErr w:type="spellEnd"/>
      <w:r w:rsidRPr="00CE59E9">
        <w:rPr>
          <w:rFonts w:ascii="Times New Roman" w:hAnsi="Times New Roman" w:cs="Times New Roman"/>
          <w:sz w:val="20"/>
          <w:szCs w:val="20"/>
          <w:lang w:val="en-CA"/>
        </w:rPr>
        <w:t xml:space="preserve"> </w:t>
      </w:r>
      <w:proofErr w:type="spellStart"/>
      <w:r w:rsidRPr="00CE59E9">
        <w:rPr>
          <w:rFonts w:ascii="Times New Roman" w:hAnsi="Times New Roman" w:cs="Times New Roman"/>
          <w:sz w:val="20"/>
          <w:szCs w:val="20"/>
          <w:lang w:val="en-CA"/>
        </w:rPr>
        <w:t>Joo</w:t>
      </w:r>
      <w:proofErr w:type="spellEnd"/>
      <w:r w:rsidRPr="00CE59E9">
        <w:rPr>
          <w:rFonts w:ascii="Times New Roman" w:hAnsi="Times New Roman" w:cs="Times New Roman"/>
          <w:sz w:val="20"/>
          <w:szCs w:val="20"/>
          <w:lang w:val="en-CA"/>
        </w:rPr>
        <w:t xml:space="preserve">. Pixel art. </w:t>
      </w:r>
    </w:p>
    <w:p w:rsidR="004B3626" w:rsidRPr="00CE59E9" w:rsidRDefault="004B3626" w:rsidP="004B3626">
      <w:pPr>
        <w:spacing w:line="200" w:lineRule="exact"/>
        <w:rPr>
          <w:rFonts w:ascii="Times New Roman" w:hAnsi="Times New Roman" w:cs="Times New Roman"/>
          <w:sz w:val="20"/>
          <w:szCs w:val="20"/>
          <w:lang w:val="en-CA"/>
        </w:rPr>
      </w:pPr>
      <w:r>
        <w:rPr>
          <w:noProof/>
          <w:lang w:eastAsia="fr-CA"/>
        </w:rPr>
        <w:drawing>
          <wp:anchor distT="0" distB="0" distL="114300" distR="114300" simplePos="0" relativeHeight="251664384" behindDoc="0" locked="0" layoutInCell="1" allowOverlap="1">
            <wp:simplePos x="0" y="0"/>
            <wp:positionH relativeFrom="margin">
              <wp:align>left</wp:align>
            </wp:positionH>
            <wp:positionV relativeFrom="paragraph">
              <wp:posOffset>102870</wp:posOffset>
            </wp:positionV>
            <wp:extent cx="1885950" cy="1885950"/>
            <wp:effectExtent l="0" t="0" r="0" b="0"/>
            <wp:wrapNone/>
            <wp:docPr id="7" name="Image 7" descr="Résultats de recherche d'images pour « - Le cri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ésultats de recherche d'images pour « - Le cri   de jaebum Jo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4B3626" w:rsidRPr="00CE59E9" w:rsidRDefault="004B3626" w:rsidP="004B3626">
      <w:pPr>
        <w:spacing w:line="200" w:lineRule="exact"/>
        <w:rPr>
          <w:rFonts w:ascii="Times New Roman" w:hAnsi="Times New Roman" w:cs="Times New Roman"/>
          <w:sz w:val="20"/>
          <w:szCs w:val="20"/>
          <w:lang w:val="en-CA"/>
        </w:rPr>
      </w:pPr>
    </w:p>
    <w:p w:rsidR="00354893" w:rsidRPr="007F4BB1" w:rsidRDefault="00354893" w:rsidP="00354893">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Le baiser de Klimt</w:t>
      </w:r>
      <w:r w:rsidRPr="007F4BB1">
        <w:rPr>
          <w:rFonts w:ascii="Times New Roman" w:hAnsi="Times New Roman" w:cs="Times New Roman"/>
          <w:sz w:val="20"/>
          <w:szCs w:val="20"/>
        </w:rPr>
        <w:t xml:space="preserve">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w:t>
      </w:r>
    </w:p>
    <w:p w:rsidR="00F41743" w:rsidRDefault="00F41743" w:rsidP="007E4A18">
      <w:pPr>
        <w:tabs>
          <w:tab w:val="left" w:pos="1791"/>
        </w:tabs>
        <w:spacing w:before="120" w:after="120" w:line="240" w:lineRule="auto"/>
        <w:rPr>
          <w:rFonts w:ascii="Times New Roman" w:hAnsi="Times New Roman" w:cs="Times New Roman"/>
          <w:sz w:val="20"/>
          <w:szCs w:val="20"/>
          <w:lang w:val="fr-FR" w:eastAsia="fr-FR"/>
        </w:rPr>
      </w:pPr>
    </w:p>
    <w:p w:rsidR="00AB2EFD" w:rsidRDefault="00AB2EFD" w:rsidP="007E4A18">
      <w:pPr>
        <w:tabs>
          <w:tab w:val="left" w:pos="1791"/>
        </w:tabs>
        <w:spacing w:before="120" w:after="120" w:line="240" w:lineRule="auto"/>
        <w:rPr>
          <w:rFonts w:ascii="Times New Roman" w:eastAsia="Times New Roman" w:hAnsi="Times New Roman" w:cs="Times New Roman"/>
          <w:sz w:val="28"/>
          <w:szCs w:val="24"/>
          <w:lang w:eastAsia="fr-CA"/>
        </w:rPr>
      </w:pPr>
    </w:p>
    <w:p w:rsidR="00C17F79" w:rsidRDefault="00C17F79" w:rsidP="007E4A18">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t>Annexe 3</w:t>
      </w:r>
    </w:p>
    <w:p w:rsidR="00C17F79" w:rsidRDefault="00C17F79" w:rsidP="007E4A18">
      <w:pPr>
        <w:tabs>
          <w:tab w:val="left" w:pos="1791"/>
        </w:tabs>
        <w:spacing w:before="120" w:after="120" w:line="240" w:lineRule="auto"/>
        <w:rPr>
          <w:rFonts w:ascii="Times New Roman" w:hAnsi="Times New Roman" w:cs="Times New Roman"/>
          <w:sz w:val="20"/>
          <w:szCs w:val="20"/>
          <w:lang w:val="fr-FR" w:eastAsia="fr-FR"/>
        </w:rPr>
      </w:pPr>
      <w:r w:rsidRPr="00DF63EA">
        <w:rPr>
          <w:rFonts w:ascii="Times New Roman" w:hAnsi="Times New Roman" w:cs="Times New Roman"/>
          <w:sz w:val="20"/>
          <w:szCs w:val="20"/>
          <w:lang w:val="fr-FR" w:eastAsia="fr-FR"/>
        </w:rPr>
        <w:t>Œuvres d’art (</w:t>
      </w:r>
      <w:r>
        <w:rPr>
          <w:rFonts w:ascii="Times New Roman" w:hAnsi="Times New Roman" w:cs="Times New Roman"/>
          <w:sz w:val="20"/>
          <w:szCs w:val="20"/>
          <w:lang w:val="fr-FR" w:eastAsia="fr-FR"/>
        </w:rPr>
        <w:t>histoire de l’art</w:t>
      </w:r>
      <w:r w:rsidRPr="00DF63EA">
        <w:rPr>
          <w:rFonts w:ascii="Times New Roman" w:hAnsi="Times New Roman" w:cs="Times New Roman"/>
          <w:sz w:val="20"/>
          <w:szCs w:val="20"/>
          <w:lang w:val="fr-FR" w:eastAsia="fr-FR"/>
        </w:rPr>
        <w:t>),</w:t>
      </w:r>
    </w:p>
    <w:p w:rsidR="00C17F79" w:rsidRDefault="00C17F79" w:rsidP="007E4A18">
      <w:pPr>
        <w:tabs>
          <w:tab w:val="left" w:pos="1791"/>
        </w:tabs>
        <w:spacing w:before="120" w:after="120" w:line="240" w:lineRule="auto"/>
        <w:rPr>
          <w:rFonts w:ascii="Times New Roman" w:hAnsi="Times New Roman" w:cs="Times New Roman"/>
          <w:sz w:val="20"/>
          <w:szCs w:val="20"/>
          <w:lang w:val="fr-FR" w:eastAsia="fr-FR"/>
        </w:rPr>
      </w:pPr>
    </w:p>
    <w:p w:rsidR="00C17F79" w:rsidRDefault="00BE3B03" w:rsidP="007E4A18">
      <w:pPr>
        <w:tabs>
          <w:tab w:val="left" w:pos="1791"/>
        </w:tabs>
        <w:spacing w:before="120" w:after="120" w:line="240" w:lineRule="auto"/>
        <w:rPr>
          <w:rFonts w:ascii="Times New Roman" w:eastAsia="Times New Roman" w:hAnsi="Times New Roman" w:cs="Times New Roman"/>
          <w:b/>
          <w:sz w:val="28"/>
          <w:szCs w:val="24"/>
          <w:lang w:eastAsia="fr-CA"/>
        </w:rPr>
      </w:pPr>
      <w:r>
        <w:rPr>
          <w:noProof/>
          <w:lang w:eastAsia="fr-CA"/>
        </w:rPr>
        <w:drawing>
          <wp:anchor distT="0" distB="0" distL="114300" distR="114300" simplePos="0" relativeHeight="251668480" behindDoc="0" locked="0" layoutInCell="1" allowOverlap="1">
            <wp:simplePos x="0" y="0"/>
            <wp:positionH relativeFrom="margin">
              <wp:posOffset>1583055</wp:posOffset>
            </wp:positionH>
            <wp:positionV relativeFrom="paragraph">
              <wp:posOffset>6351</wp:posOffset>
            </wp:positionV>
            <wp:extent cx="1433519" cy="1833896"/>
            <wp:effectExtent l="0" t="0" r="0" b="0"/>
            <wp:wrapNone/>
            <wp:docPr id="10" name="Image 10" descr="Résultats de recherche d'images pour « Tournesol van go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ésultats de recherche d'images pour « Tournesol van gog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4815" cy="1835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EFD">
        <w:rPr>
          <w:noProof/>
          <w:lang w:eastAsia="fr-CA"/>
        </w:rPr>
        <w:drawing>
          <wp:anchor distT="0" distB="0" distL="114300" distR="114300" simplePos="0" relativeHeight="251666432" behindDoc="0" locked="0" layoutInCell="1" allowOverlap="1" wp14:anchorId="706BD1C8" wp14:editId="735BD5AC">
            <wp:simplePos x="0" y="0"/>
            <wp:positionH relativeFrom="margin">
              <wp:align>left</wp:align>
            </wp:positionH>
            <wp:positionV relativeFrom="paragraph">
              <wp:posOffset>5715</wp:posOffset>
            </wp:positionV>
            <wp:extent cx="1468755" cy="1857210"/>
            <wp:effectExtent l="0" t="0" r="0" b="0"/>
            <wp:wrapNone/>
            <wp:docPr id="8" name="Image 8" descr="Résultats de recherche d'images pour « - Tournesols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ésultats de recherche d'images pour « - Tournesols de jaebum Jo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755" cy="185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6D6FFF" w:rsidRDefault="006D6FFF" w:rsidP="006D6FFF">
      <w:pPr>
        <w:pStyle w:val="Paragraphedeliste"/>
        <w:numPr>
          <w:ilvl w:val="0"/>
          <w:numId w:val="8"/>
        </w:numPr>
        <w:spacing w:line="200" w:lineRule="exact"/>
        <w:rPr>
          <w:rFonts w:ascii="Times New Roman" w:hAnsi="Times New Roman" w:cs="Times New Roman"/>
          <w:sz w:val="20"/>
          <w:szCs w:val="20"/>
        </w:rPr>
      </w:pPr>
      <w:r w:rsidRPr="007F4BB1">
        <w:rPr>
          <w:rFonts w:ascii="Times New Roman" w:hAnsi="Times New Roman" w:cs="Times New Roman"/>
          <w:sz w:val="20"/>
          <w:szCs w:val="20"/>
        </w:rPr>
        <w:t xml:space="preserve">Tournesols de Van Gogh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Pr>
          <w:rFonts w:ascii="Times New Roman" w:hAnsi="Times New Roman" w:cs="Times New Roman"/>
          <w:sz w:val="20"/>
          <w:szCs w:val="20"/>
        </w:rPr>
        <w:t xml:space="preserve"> vs leur œuvre originale : </w:t>
      </w:r>
      <w:r w:rsidR="00BE3B03">
        <w:rPr>
          <w:rFonts w:ascii="Times New Roman" w:hAnsi="Times New Roman" w:cs="Times New Roman"/>
          <w:sz w:val="20"/>
          <w:szCs w:val="20"/>
        </w:rPr>
        <w:t>Les tournesols par Vincent Van Gogh, 1889</w:t>
      </w:r>
      <w:r w:rsidR="00281946">
        <w:rPr>
          <w:rFonts w:ascii="Times New Roman" w:hAnsi="Times New Roman" w:cs="Times New Roman"/>
          <w:sz w:val="20"/>
          <w:szCs w:val="20"/>
        </w:rPr>
        <w:t>.</w:t>
      </w:r>
    </w:p>
    <w:p w:rsidR="006D6FFF" w:rsidRDefault="006D6FFF" w:rsidP="006D6FFF">
      <w:pPr>
        <w:spacing w:line="200" w:lineRule="exact"/>
        <w:rPr>
          <w:rFonts w:ascii="Times New Roman" w:hAnsi="Times New Roman" w:cs="Times New Roman"/>
          <w:sz w:val="20"/>
          <w:szCs w:val="20"/>
        </w:rPr>
      </w:pPr>
    </w:p>
    <w:p w:rsidR="006D6FFF" w:rsidRDefault="00281946" w:rsidP="006D6FFF">
      <w:pPr>
        <w:spacing w:line="200" w:lineRule="exact"/>
        <w:rPr>
          <w:rFonts w:ascii="Times New Roman" w:hAnsi="Times New Roman" w:cs="Times New Roman"/>
          <w:sz w:val="20"/>
          <w:szCs w:val="20"/>
        </w:rPr>
      </w:pPr>
      <w:r>
        <w:rPr>
          <w:noProof/>
          <w:lang w:eastAsia="fr-CA"/>
        </w:rPr>
        <w:lastRenderedPageBreak/>
        <w:drawing>
          <wp:anchor distT="0" distB="0" distL="114300" distR="114300" simplePos="0" relativeHeight="251671552" behindDoc="0" locked="0" layoutInCell="1" allowOverlap="1">
            <wp:simplePos x="0" y="0"/>
            <wp:positionH relativeFrom="margin">
              <wp:posOffset>2703195</wp:posOffset>
            </wp:positionH>
            <wp:positionV relativeFrom="paragraph">
              <wp:posOffset>-245745</wp:posOffset>
            </wp:positionV>
            <wp:extent cx="2602702" cy="2063091"/>
            <wp:effectExtent l="0" t="0" r="7620" b="0"/>
            <wp:wrapNone/>
            <wp:docPr id="12" name="Image 1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ésultats de recherche d'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5869" cy="20656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6FFF" w:rsidRDefault="00BE3B03" w:rsidP="006D6FFF">
      <w:pPr>
        <w:spacing w:line="200" w:lineRule="exact"/>
        <w:rPr>
          <w:rFonts w:ascii="Times New Roman" w:hAnsi="Times New Roman" w:cs="Times New Roman"/>
          <w:sz w:val="20"/>
          <w:szCs w:val="20"/>
        </w:rPr>
      </w:pPr>
      <w:r>
        <w:rPr>
          <w:noProof/>
          <w:lang w:eastAsia="fr-CA"/>
        </w:rPr>
        <w:drawing>
          <wp:anchor distT="0" distB="0" distL="114300" distR="114300" simplePos="0" relativeHeight="251670528" behindDoc="0" locked="0" layoutInCell="1" allowOverlap="1" wp14:anchorId="72FF2E96" wp14:editId="42AB380A">
            <wp:simplePos x="0" y="0"/>
            <wp:positionH relativeFrom="margin">
              <wp:align>left</wp:align>
            </wp:positionH>
            <wp:positionV relativeFrom="paragraph">
              <wp:posOffset>-474345</wp:posOffset>
            </wp:positionV>
            <wp:extent cx="2584184" cy="2051685"/>
            <wp:effectExtent l="0" t="0" r="6985" b="5715"/>
            <wp:wrapNone/>
            <wp:docPr id="11" name="Image 11" descr="Résultats de recherche d'images pour « - Nuit étoilée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ésultats de recherche d'images pour « - Nuit étoilée  de jaebum Jo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184"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3B03" w:rsidRDefault="00BE3B03" w:rsidP="006D6FFF">
      <w:pPr>
        <w:spacing w:line="200" w:lineRule="exact"/>
        <w:rPr>
          <w:rFonts w:ascii="Times New Roman" w:hAnsi="Times New Roman" w:cs="Times New Roman"/>
          <w:sz w:val="20"/>
          <w:szCs w:val="20"/>
        </w:rPr>
      </w:pPr>
    </w:p>
    <w:p w:rsidR="00BE3B03" w:rsidRDefault="00BE3B03" w:rsidP="006D6FFF">
      <w:pPr>
        <w:spacing w:line="200" w:lineRule="exact"/>
        <w:rPr>
          <w:rFonts w:ascii="Times New Roman" w:hAnsi="Times New Roman" w:cs="Times New Roman"/>
          <w:sz w:val="20"/>
          <w:szCs w:val="20"/>
        </w:rPr>
      </w:pPr>
    </w:p>
    <w:p w:rsidR="00BE3B03" w:rsidRDefault="00BE3B03" w:rsidP="006D6FFF">
      <w:pPr>
        <w:spacing w:line="200" w:lineRule="exact"/>
        <w:rPr>
          <w:rFonts w:ascii="Times New Roman" w:hAnsi="Times New Roman" w:cs="Times New Roman"/>
          <w:sz w:val="20"/>
          <w:szCs w:val="20"/>
        </w:rPr>
      </w:pPr>
    </w:p>
    <w:p w:rsidR="00BE3B03" w:rsidRDefault="00BE3B03" w:rsidP="006D6FFF">
      <w:pPr>
        <w:spacing w:line="200" w:lineRule="exact"/>
        <w:rPr>
          <w:rFonts w:ascii="Times New Roman" w:hAnsi="Times New Roman" w:cs="Times New Roman"/>
          <w:sz w:val="20"/>
          <w:szCs w:val="20"/>
        </w:rPr>
      </w:pPr>
    </w:p>
    <w:p w:rsidR="00BE3B03" w:rsidRDefault="00BE3B03" w:rsidP="006D6FFF">
      <w:pPr>
        <w:spacing w:line="200" w:lineRule="exact"/>
        <w:rPr>
          <w:rFonts w:ascii="Times New Roman" w:hAnsi="Times New Roman" w:cs="Times New Roman"/>
          <w:sz w:val="20"/>
          <w:szCs w:val="20"/>
        </w:rPr>
      </w:pPr>
    </w:p>
    <w:p w:rsidR="00BE3B03" w:rsidRDefault="00BE3B03" w:rsidP="006D6FFF">
      <w:pPr>
        <w:spacing w:line="200" w:lineRule="exact"/>
        <w:rPr>
          <w:rFonts w:ascii="Times New Roman" w:hAnsi="Times New Roman" w:cs="Times New Roman"/>
          <w:sz w:val="20"/>
          <w:szCs w:val="20"/>
        </w:rPr>
      </w:pPr>
    </w:p>
    <w:p w:rsidR="00BE3B03" w:rsidRPr="006D6FFF" w:rsidRDefault="00BE3B03" w:rsidP="006D6FFF">
      <w:pPr>
        <w:spacing w:line="200" w:lineRule="exact"/>
        <w:rPr>
          <w:rFonts w:ascii="Times New Roman" w:hAnsi="Times New Roman" w:cs="Times New Roman"/>
          <w:sz w:val="20"/>
          <w:szCs w:val="20"/>
        </w:rPr>
      </w:pPr>
    </w:p>
    <w:p w:rsidR="006D6FFF" w:rsidRDefault="006D6FFF" w:rsidP="006D6FFF">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Nuit étoilée</w:t>
      </w:r>
      <w:r w:rsidRPr="007F4BB1">
        <w:rPr>
          <w:rFonts w:ascii="Times New Roman" w:hAnsi="Times New Roman" w:cs="Times New Roman"/>
          <w:sz w:val="20"/>
          <w:szCs w:val="20"/>
        </w:rPr>
        <w:t xml:space="preserve"> de Van Gogh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sidR="00281946">
        <w:rPr>
          <w:rFonts w:ascii="Times New Roman" w:hAnsi="Times New Roman" w:cs="Times New Roman"/>
          <w:sz w:val="20"/>
          <w:szCs w:val="20"/>
        </w:rPr>
        <w:t xml:space="preserve"> vs leur œuvre originale : La nuit étoilée par Vincent Van Gogh, 1889</w:t>
      </w:r>
    </w:p>
    <w:p w:rsidR="00281946" w:rsidRDefault="0071321E" w:rsidP="00281946">
      <w:pPr>
        <w:spacing w:line="200" w:lineRule="exact"/>
        <w:rPr>
          <w:rFonts w:ascii="Times New Roman" w:hAnsi="Times New Roman" w:cs="Times New Roman"/>
          <w:sz w:val="20"/>
          <w:szCs w:val="20"/>
        </w:rPr>
      </w:pPr>
      <w:r>
        <w:rPr>
          <w:noProof/>
          <w:lang w:eastAsia="fr-CA"/>
        </w:rPr>
        <w:drawing>
          <wp:anchor distT="0" distB="0" distL="114300" distR="114300" simplePos="0" relativeHeight="251672576" behindDoc="0" locked="0" layoutInCell="1" allowOverlap="1">
            <wp:simplePos x="0" y="0"/>
            <wp:positionH relativeFrom="column">
              <wp:posOffset>1752383</wp:posOffset>
            </wp:positionH>
            <wp:positionV relativeFrom="paragraph">
              <wp:posOffset>141604</wp:posOffset>
            </wp:positionV>
            <wp:extent cx="1505802" cy="1919637"/>
            <wp:effectExtent l="0" t="0" r="0" b="4445"/>
            <wp:wrapNone/>
            <wp:docPr id="13" name="Image 13" descr="Résultats de recherche d'images pour « le cri van go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ésultats de recherche d'images pour « le cri van gog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587" cy="19231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74624" behindDoc="0" locked="0" layoutInCell="1" allowOverlap="1" wp14:anchorId="2E93717A" wp14:editId="697528DD">
            <wp:simplePos x="0" y="0"/>
            <wp:positionH relativeFrom="margin">
              <wp:align>left</wp:align>
            </wp:positionH>
            <wp:positionV relativeFrom="paragraph">
              <wp:posOffset>142240</wp:posOffset>
            </wp:positionV>
            <wp:extent cx="1537335" cy="1929031"/>
            <wp:effectExtent l="0" t="0" r="5715" b="0"/>
            <wp:wrapNone/>
            <wp:docPr id="14" name="Image 14" descr="Résultats de recherche d'images pour « - Le cri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ésultats de recherche d'images pour « - Le cri   de jaebum Joo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335" cy="19290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1946" w:rsidRDefault="00281946" w:rsidP="00281946">
      <w:pPr>
        <w:spacing w:line="200" w:lineRule="exact"/>
        <w:rPr>
          <w:rFonts w:ascii="Times New Roman" w:hAnsi="Times New Roman" w:cs="Times New Roman"/>
          <w:sz w:val="20"/>
          <w:szCs w:val="20"/>
        </w:rPr>
      </w:pPr>
    </w:p>
    <w:p w:rsidR="00281946" w:rsidRDefault="00281946" w:rsidP="00281946">
      <w:pPr>
        <w:spacing w:line="200" w:lineRule="exact"/>
        <w:rPr>
          <w:rFonts w:ascii="Times New Roman" w:hAnsi="Times New Roman" w:cs="Times New Roman"/>
          <w:sz w:val="20"/>
          <w:szCs w:val="20"/>
        </w:rPr>
      </w:pPr>
    </w:p>
    <w:p w:rsidR="00281946" w:rsidRPr="00281946" w:rsidRDefault="00281946" w:rsidP="00281946">
      <w:pPr>
        <w:spacing w:line="200" w:lineRule="exact"/>
        <w:rPr>
          <w:rFonts w:ascii="Times New Roman" w:hAnsi="Times New Roman" w:cs="Times New Roman"/>
          <w:sz w:val="20"/>
          <w:szCs w:val="20"/>
        </w:rPr>
      </w:pPr>
    </w:p>
    <w:p w:rsidR="00BE3B03" w:rsidRDefault="00BE3B03" w:rsidP="00BE3B03">
      <w:pPr>
        <w:spacing w:line="200" w:lineRule="exact"/>
        <w:rPr>
          <w:rFonts w:ascii="Times New Roman" w:hAnsi="Times New Roman" w:cs="Times New Roman"/>
          <w:sz w:val="20"/>
          <w:szCs w:val="20"/>
        </w:rPr>
      </w:pPr>
    </w:p>
    <w:p w:rsidR="00BE3B03" w:rsidRDefault="00BE3B03" w:rsidP="00BE3B03">
      <w:pPr>
        <w:spacing w:line="200" w:lineRule="exact"/>
        <w:rPr>
          <w:rFonts w:ascii="Times New Roman" w:hAnsi="Times New Roman" w:cs="Times New Roman"/>
          <w:sz w:val="20"/>
          <w:szCs w:val="20"/>
        </w:rPr>
      </w:pPr>
    </w:p>
    <w:p w:rsidR="0071321E" w:rsidRDefault="0071321E" w:rsidP="00BE3B03">
      <w:pPr>
        <w:spacing w:line="200" w:lineRule="exact"/>
        <w:rPr>
          <w:rFonts w:ascii="Times New Roman" w:hAnsi="Times New Roman" w:cs="Times New Roman"/>
          <w:sz w:val="20"/>
          <w:szCs w:val="20"/>
        </w:rPr>
      </w:pPr>
    </w:p>
    <w:p w:rsidR="0071321E" w:rsidRDefault="0071321E" w:rsidP="00BE3B03">
      <w:pPr>
        <w:spacing w:line="200" w:lineRule="exact"/>
        <w:rPr>
          <w:rFonts w:ascii="Times New Roman" w:hAnsi="Times New Roman" w:cs="Times New Roman"/>
          <w:sz w:val="20"/>
          <w:szCs w:val="20"/>
        </w:rPr>
      </w:pPr>
    </w:p>
    <w:p w:rsidR="00BE3B03" w:rsidRDefault="00BE3B03" w:rsidP="00BE3B03">
      <w:pPr>
        <w:spacing w:line="200" w:lineRule="exact"/>
        <w:rPr>
          <w:rFonts w:ascii="Times New Roman" w:hAnsi="Times New Roman" w:cs="Times New Roman"/>
          <w:sz w:val="20"/>
          <w:szCs w:val="20"/>
        </w:rPr>
      </w:pPr>
    </w:p>
    <w:p w:rsidR="00BE3B03" w:rsidRPr="00BE3B03" w:rsidRDefault="00BE3B03" w:rsidP="00BE3B03">
      <w:pPr>
        <w:spacing w:line="200" w:lineRule="exact"/>
        <w:rPr>
          <w:rFonts w:ascii="Times New Roman" w:hAnsi="Times New Roman" w:cs="Times New Roman"/>
          <w:sz w:val="20"/>
          <w:szCs w:val="20"/>
        </w:rPr>
      </w:pPr>
    </w:p>
    <w:p w:rsidR="006D6FFF" w:rsidRDefault="006D6FFF" w:rsidP="006D6FFF">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Le cri</w:t>
      </w:r>
      <w:r w:rsidRPr="007F4BB1">
        <w:rPr>
          <w:rFonts w:ascii="Times New Roman" w:hAnsi="Times New Roman" w:cs="Times New Roman"/>
          <w:sz w:val="20"/>
          <w:szCs w:val="20"/>
        </w:rPr>
        <w:t xml:space="preserve">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sidR="0071321E">
        <w:rPr>
          <w:rFonts w:ascii="Times New Roman" w:hAnsi="Times New Roman" w:cs="Times New Roman"/>
          <w:sz w:val="20"/>
          <w:szCs w:val="20"/>
        </w:rPr>
        <w:t xml:space="preserve"> vs leur œuvre originale : </w:t>
      </w:r>
      <w:r w:rsidR="007D7244">
        <w:rPr>
          <w:rFonts w:ascii="Times New Roman" w:hAnsi="Times New Roman" w:cs="Times New Roman"/>
          <w:sz w:val="20"/>
          <w:szCs w:val="20"/>
        </w:rPr>
        <w:t xml:space="preserve">Le cri par Edvard Munch, </w:t>
      </w:r>
      <w:r w:rsidR="007D7244">
        <w:t>91 × 73,5 cm, Tempera sur carton, 1893.</w:t>
      </w:r>
    </w:p>
    <w:p w:rsidR="0071321E" w:rsidRDefault="0071321E" w:rsidP="0071321E">
      <w:pPr>
        <w:spacing w:line="200" w:lineRule="exact"/>
        <w:rPr>
          <w:rFonts w:ascii="Times New Roman" w:hAnsi="Times New Roman" w:cs="Times New Roman"/>
          <w:sz w:val="20"/>
          <w:szCs w:val="20"/>
        </w:rPr>
      </w:pPr>
    </w:p>
    <w:p w:rsidR="0071321E" w:rsidRDefault="007D7244" w:rsidP="0071321E">
      <w:pPr>
        <w:spacing w:line="200" w:lineRule="exact"/>
        <w:rPr>
          <w:rFonts w:ascii="Times New Roman" w:hAnsi="Times New Roman" w:cs="Times New Roman"/>
          <w:sz w:val="20"/>
          <w:szCs w:val="20"/>
        </w:rPr>
      </w:pPr>
      <w:r>
        <w:rPr>
          <w:noProof/>
          <w:lang w:eastAsia="fr-CA"/>
        </w:rPr>
        <w:drawing>
          <wp:anchor distT="0" distB="0" distL="114300" distR="114300" simplePos="0" relativeHeight="251667456" behindDoc="0" locked="0" layoutInCell="1" allowOverlap="1">
            <wp:simplePos x="0" y="0"/>
            <wp:positionH relativeFrom="margin">
              <wp:posOffset>2085340</wp:posOffset>
            </wp:positionH>
            <wp:positionV relativeFrom="paragraph">
              <wp:posOffset>6350</wp:posOffset>
            </wp:positionV>
            <wp:extent cx="1845945" cy="1851025"/>
            <wp:effectExtent l="0" t="0" r="1905" b="0"/>
            <wp:wrapNone/>
            <wp:docPr id="9" name="Image 9" descr="Résultats de recherche d'images pour « Le baiser histoire de l'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ésultats de recherche d'images pour « Le baiser histoire de l'A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945" cy="185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76672" behindDoc="0" locked="0" layoutInCell="1" allowOverlap="1" wp14:anchorId="6D12E5EC" wp14:editId="090B90AA">
            <wp:simplePos x="0" y="0"/>
            <wp:positionH relativeFrom="margin">
              <wp:align>left</wp:align>
            </wp:positionH>
            <wp:positionV relativeFrom="paragraph">
              <wp:posOffset>5080</wp:posOffset>
            </wp:positionV>
            <wp:extent cx="1885950" cy="1885950"/>
            <wp:effectExtent l="0" t="0" r="0" b="0"/>
            <wp:wrapNone/>
            <wp:docPr id="15" name="Image 15" descr="Résultats de recherche d'images pour « - Le cri   de jaebum J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ésultats de recherche d'images pour « - Le cri   de jaebum Jo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321E" w:rsidRDefault="0071321E" w:rsidP="0071321E">
      <w:pPr>
        <w:spacing w:line="200" w:lineRule="exact"/>
        <w:rPr>
          <w:rFonts w:ascii="Times New Roman" w:hAnsi="Times New Roman" w:cs="Times New Roman"/>
          <w:sz w:val="20"/>
          <w:szCs w:val="20"/>
        </w:rPr>
      </w:pPr>
    </w:p>
    <w:p w:rsidR="0071321E" w:rsidRDefault="0071321E" w:rsidP="0071321E">
      <w:pPr>
        <w:spacing w:line="200" w:lineRule="exact"/>
        <w:rPr>
          <w:rFonts w:ascii="Times New Roman" w:hAnsi="Times New Roman" w:cs="Times New Roman"/>
          <w:sz w:val="20"/>
          <w:szCs w:val="20"/>
        </w:rPr>
      </w:pPr>
    </w:p>
    <w:p w:rsidR="0071321E" w:rsidRDefault="0071321E" w:rsidP="0071321E">
      <w:pPr>
        <w:spacing w:line="200" w:lineRule="exact"/>
        <w:rPr>
          <w:rFonts w:ascii="Times New Roman" w:hAnsi="Times New Roman" w:cs="Times New Roman"/>
          <w:sz w:val="20"/>
          <w:szCs w:val="20"/>
        </w:rPr>
      </w:pPr>
    </w:p>
    <w:p w:rsidR="0071321E" w:rsidRDefault="0071321E" w:rsidP="0071321E">
      <w:pPr>
        <w:spacing w:line="200" w:lineRule="exact"/>
        <w:rPr>
          <w:rFonts w:ascii="Times New Roman" w:hAnsi="Times New Roman" w:cs="Times New Roman"/>
          <w:sz w:val="20"/>
          <w:szCs w:val="20"/>
        </w:rPr>
      </w:pPr>
    </w:p>
    <w:p w:rsidR="007D7244" w:rsidRDefault="007D7244" w:rsidP="0071321E">
      <w:pPr>
        <w:spacing w:line="200" w:lineRule="exact"/>
        <w:rPr>
          <w:rFonts w:ascii="Times New Roman" w:hAnsi="Times New Roman" w:cs="Times New Roman"/>
          <w:sz w:val="20"/>
          <w:szCs w:val="20"/>
        </w:rPr>
      </w:pPr>
    </w:p>
    <w:p w:rsidR="007D7244" w:rsidRDefault="007D7244" w:rsidP="0071321E">
      <w:pPr>
        <w:spacing w:line="200" w:lineRule="exact"/>
        <w:rPr>
          <w:rFonts w:ascii="Times New Roman" w:hAnsi="Times New Roman" w:cs="Times New Roman"/>
          <w:sz w:val="20"/>
          <w:szCs w:val="20"/>
        </w:rPr>
      </w:pPr>
    </w:p>
    <w:p w:rsidR="007D7244" w:rsidRDefault="007D7244" w:rsidP="0071321E">
      <w:pPr>
        <w:spacing w:line="200" w:lineRule="exact"/>
        <w:rPr>
          <w:rFonts w:ascii="Times New Roman" w:hAnsi="Times New Roman" w:cs="Times New Roman"/>
          <w:sz w:val="20"/>
          <w:szCs w:val="20"/>
        </w:rPr>
      </w:pPr>
    </w:p>
    <w:p w:rsidR="0071321E" w:rsidRPr="0071321E" w:rsidRDefault="0071321E" w:rsidP="0071321E">
      <w:pPr>
        <w:spacing w:line="200" w:lineRule="exact"/>
        <w:rPr>
          <w:rFonts w:ascii="Times New Roman" w:hAnsi="Times New Roman" w:cs="Times New Roman"/>
          <w:sz w:val="20"/>
          <w:szCs w:val="20"/>
        </w:rPr>
      </w:pPr>
    </w:p>
    <w:p w:rsidR="006D6FFF" w:rsidRPr="007F4BB1" w:rsidRDefault="006D6FFF" w:rsidP="006D6FFF">
      <w:pPr>
        <w:pStyle w:val="Paragraphedeliste"/>
        <w:numPr>
          <w:ilvl w:val="0"/>
          <w:numId w:val="8"/>
        </w:numPr>
        <w:spacing w:line="200" w:lineRule="exact"/>
        <w:rPr>
          <w:rFonts w:ascii="Times New Roman" w:hAnsi="Times New Roman" w:cs="Times New Roman"/>
          <w:sz w:val="20"/>
          <w:szCs w:val="20"/>
        </w:rPr>
      </w:pPr>
      <w:r>
        <w:rPr>
          <w:rFonts w:ascii="Times New Roman" w:hAnsi="Times New Roman" w:cs="Times New Roman"/>
          <w:sz w:val="20"/>
          <w:szCs w:val="20"/>
        </w:rPr>
        <w:t>Le baiser de Klimt</w:t>
      </w:r>
      <w:r w:rsidRPr="007F4BB1">
        <w:rPr>
          <w:rFonts w:ascii="Times New Roman" w:hAnsi="Times New Roman" w:cs="Times New Roman"/>
          <w:sz w:val="20"/>
          <w:szCs w:val="20"/>
        </w:rPr>
        <w:t xml:space="preserve"> par </w:t>
      </w:r>
      <w:proofErr w:type="spellStart"/>
      <w:r w:rsidRPr="007F4BB1">
        <w:rPr>
          <w:rFonts w:ascii="Times New Roman" w:hAnsi="Times New Roman" w:cs="Times New Roman"/>
          <w:sz w:val="20"/>
          <w:szCs w:val="20"/>
        </w:rPr>
        <w:t>Jaebum</w:t>
      </w:r>
      <w:proofErr w:type="spellEnd"/>
      <w:r w:rsidRPr="007F4BB1">
        <w:rPr>
          <w:rFonts w:ascii="Times New Roman" w:hAnsi="Times New Roman" w:cs="Times New Roman"/>
          <w:sz w:val="20"/>
          <w:szCs w:val="20"/>
        </w:rPr>
        <w:t xml:space="preserve"> </w:t>
      </w:r>
      <w:proofErr w:type="spellStart"/>
      <w:r w:rsidRPr="007F4BB1">
        <w:rPr>
          <w:rFonts w:ascii="Times New Roman" w:hAnsi="Times New Roman" w:cs="Times New Roman"/>
          <w:sz w:val="20"/>
          <w:szCs w:val="20"/>
        </w:rPr>
        <w:t>Joo</w:t>
      </w:r>
      <w:proofErr w:type="spellEnd"/>
      <w:r w:rsidRPr="007F4BB1">
        <w:rPr>
          <w:rFonts w:ascii="Times New Roman" w:hAnsi="Times New Roman" w:cs="Times New Roman"/>
          <w:sz w:val="20"/>
          <w:szCs w:val="20"/>
        </w:rPr>
        <w:t>. Pixel art.</w:t>
      </w:r>
      <w:r w:rsidR="00951138">
        <w:rPr>
          <w:rFonts w:ascii="Times New Roman" w:hAnsi="Times New Roman" w:cs="Times New Roman"/>
          <w:sz w:val="20"/>
          <w:szCs w:val="20"/>
        </w:rPr>
        <w:t xml:space="preserve"> vs leur œuvre originale : Le baiser par Gustav Klimt, </w:t>
      </w:r>
      <w:r w:rsidR="00951138">
        <w:rPr>
          <w:rStyle w:val="xbe"/>
        </w:rPr>
        <w:t>1,8 m x 1,8 m, Huile sur toile, 1908.</w:t>
      </w:r>
    </w:p>
    <w:p w:rsidR="00AB2EFD" w:rsidRDefault="00AB2EF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BC65F5" w:rsidRDefault="00BC65F5"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C17F79" w:rsidRDefault="00C17F79" w:rsidP="007E4A18">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lastRenderedPageBreak/>
        <w:t>Annexe 4</w:t>
      </w:r>
    </w:p>
    <w:p w:rsidR="00C17F79" w:rsidRPr="00EA542C" w:rsidRDefault="00C17F79" w:rsidP="007E4A18">
      <w:pPr>
        <w:tabs>
          <w:tab w:val="left" w:pos="1791"/>
        </w:tabs>
        <w:spacing w:before="120" w:after="120" w:line="240" w:lineRule="auto"/>
        <w:rPr>
          <w:rFonts w:ascii="Times New Roman" w:hAnsi="Times New Roman" w:cs="Times New Roman"/>
          <w:b/>
          <w:sz w:val="20"/>
          <w:szCs w:val="20"/>
          <w:lang w:val="fr-FR" w:eastAsia="fr-FR"/>
        </w:rPr>
      </w:pPr>
      <w:r w:rsidRPr="00EA542C">
        <w:rPr>
          <w:rFonts w:ascii="Times New Roman" w:hAnsi="Times New Roman" w:cs="Times New Roman"/>
          <w:b/>
          <w:sz w:val="20"/>
          <w:szCs w:val="20"/>
          <w:lang w:val="fr-FR" w:eastAsia="fr-FR"/>
        </w:rPr>
        <w:t>Œuvres d’arts (autres et insectes)</w:t>
      </w:r>
    </w:p>
    <w:p w:rsidR="00EA542C" w:rsidRDefault="00DB0434"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inline distT="0" distB="0" distL="0" distR="0">
            <wp:extent cx="2472649" cy="1645920"/>
            <wp:effectExtent l="0" t="0" r="4445" b="0"/>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7950" cy="1649449"/>
                    </a:xfrm>
                    <a:prstGeom prst="rect">
                      <a:avLst/>
                    </a:prstGeom>
                    <a:noFill/>
                    <a:ln>
                      <a:noFill/>
                    </a:ln>
                  </pic:spPr>
                </pic:pic>
              </a:graphicData>
            </a:graphic>
          </wp:inline>
        </w:drawing>
      </w:r>
    </w:p>
    <w:p w:rsidR="00EA542C" w:rsidRDefault="00DB0434"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Moustique, Ced Vernay. 2014.</w:t>
      </w:r>
    </w:p>
    <w:p w:rsidR="00DB0434" w:rsidRDefault="00DB0434" w:rsidP="007E4A18">
      <w:pPr>
        <w:tabs>
          <w:tab w:val="left" w:pos="1791"/>
        </w:tabs>
        <w:spacing w:before="120" w:after="120" w:line="240" w:lineRule="auto"/>
        <w:rPr>
          <w:rFonts w:ascii="Times New Roman" w:hAnsi="Times New Roman" w:cs="Times New Roman"/>
          <w:sz w:val="20"/>
          <w:szCs w:val="20"/>
          <w:lang w:val="fr-FR" w:eastAsia="fr-FR"/>
        </w:rPr>
      </w:pPr>
    </w:p>
    <w:p w:rsidR="00DB0434" w:rsidRDefault="007F6E93"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77696" behindDoc="0" locked="0" layoutInCell="1" allowOverlap="1">
            <wp:simplePos x="0" y="0"/>
            <wp:positionH relativeFrom="column">
              <wp:posOffset>2394586</wp:posOffset>
            </wp:positionH>
            <wp:positionV relativeFrom="paragraph">
              <wp:posOffset>5080</wp:posOffset>
            </wp:positionV>
            <wp:extent cx="2167572" cy="1828800"/>
            <wp:effectExtent l="0" t="0" r="4445" b="0"/>
            <wp:wrapNone/>
            <wp:docPr id="19" name="Image 19" descr="https://www.jonathan-menet.fr/blog/wp-content/uploads/2013/10/pixel-art-et-bois-shawn-smith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onathan-menet.fr/blog/wp-content/uploads/2013/10/pixel-art-et-bois-shawn-smith_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773" cy="18390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inline distT="0" distB="0" distL="0" distR="0">
            <wp:extent cx="2245995" cy="1855141"/>
            <wp:effectExtent l="0" t="0" r="1905" b="0"/>
            <wp:docPr id="18" name="Image 18"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pixel art artist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3403" cy="1861260"/>
                    </a:xfrm>
                    <a:prstGeom prst="rect">
                      <a:avLst/>
                    </a:prstGeom>
                    <a:noFill/>
                    <a:ln>
                      <a:noFill/>
                    </a:ln>
                  </pic:spPr>
                </pic:pic>
              </a:graphicData>
            </a:graphic>
          </wp:inline>
        </w:drawing>
      </w:r>
    </w:p>
    <w:p w:rsidR="00EA542C" w:rsidRDefault="007F6E93"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 xml:space="preserve">Du pixel et du bois, Shawn Smith. </w:t>
      </w:r>
    </w:p>
    <w:p w:rsidR="00EA542C" w:rsidRDefault="00EA542C" w:rsidP="007E4A18">
      <w:pPr>
        <w:tabs>
          <w:tab w:val="left" w:pos="1791"/>
        </w:tabs>
        <w:spacing w:before="120" w:after="120" w:line="240" w:lineRule="auto"/>
        <w:rPr>
          <w:rFonts w:ascii="Times New Roman" w:hAnsi="Times New Roman" w:cs="Times New Roman"/>
          <w:sz w:val="20"/>
          <w:szCs w:val="20"/>
          <w:lang w:val="fr-FR" w:eastAsia="fr-FR"/>
        </w:rPr>
      </w:pPr>
    </w:p>
    <w:p w:rsidR="00EA542C" w:rsidRDefault="007F6E93"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inline distT="0" distB="0" distL="0" distR="0">
            <wp:extent cx="3657600" cy="2427283"/>
            <wp:effectExtent l="0" t="0" r="0" b="0"/>
            <wp:docPr id="20" name="Image 20"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pixel art artist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1558" cy="2429909"/>
                    </a:xfrm>
                    <a:prstGeom prst="rect">
                      <a:avLst/>
                    </a:prstGeom>
                    <a:noFill/>
                    <a:ln>
                      <a:noFill/>
                    </a:ln>
                  </pic:spPr>
                </pic:pic>
              </a:graphicData>
            </a:graphic>
          </wp:inline>
        </w:drawing>
      </w:r>
    </w:p>
    <w:p w:rsidR="00EA542C" w:rsidRPr="00CE59E9" w:rsidRDefault="007F6E93" w:rsidP="007E4A18">
      <w:pPr>
        <w:tabs>
          <w:tab w:val="left" w:pos="1791"/>
        </w:tabs>
        <w:spacing w:before="120" w:after="120" w:line="240" w:lineRule="auto"/>
        <w:rPr>
          <w:rFonts w:ascii="Times New Roman" w:hAnsi="Times New Roman" w:cs="Times New Roman"/>
          <w:sz w:val="20"/>
          <w:szCs w:val="20"/>
          <w:lang w:val="en-CA" w:eastAsia="fr-FR"/>
        </w:rPr>
      </w:pPr>
      <w:r w:rsidRPr="00CE59E9">
        <w:rPr>
          <w:rFonts w:ascii="Times New Roman" w:hAnsi="Times New Roman" w:cs="Times New Roman"/>
          <w:sz w:val="20"/>
          <w:szCs w:val="20"/>
          <w:lang w:val="en-CA" w:eastAsia="fr-FR"/>
        </w:rPr>
        <w:t>Mauricio Buitrago, pixel pop art.</w:t>
      </w:r>
    </w:p>
    <w:p w:rsidR="007F6E93" w:rsidRPr="00CE59E9" w:rsidRDefault="007F6E93" w:rsidP="007E4A18">
      <w:pPr>
        <w:tabs>
          <w:tab w:val="left" w:pos="1791"/>
        </w:tabs>
        <w:spacing w:before="120" w:after="120" w:line="240" w:lineRule="auto"/>
        <w:rPr>
          <w:rFonts w:ascii="Times New Roman" w:hAnsi="Times New Roman" w:cs="Times New Roman"/>
          <w:sz w:val="20"/>
          <w:szCs w:val="20"/>
          <w:lang w:val="en-CA" w:eastAsia="fr-FR"/>
        </w:rPr>
      </w:pPr>
    </w:p>
    <w:p w:rsidR="007F6E93" w:rsidRPr="00CE59E9" w:rsidRDefault="007F6E93" w:rsidP="007E4A18">
      <w:pPr>
        <w:tabs>
          <w:tab w:val="left" w:pos="1791"/>
        </w:tabs>
        <w:spacing w:before="120" w:after="120" w:line="240" w:lineRule="auto"/>
        <w:rPr>
          <w:rFonts w:ascii="Times New Roman" w:hAnsi="Times New Roman" w:cs="Times New Roman"/>
          <w:sz w:val="20"/>
          <w:szCs w:val="20"/>
          <w:lang w:val="en-CA" w:eastAsia="fr-FR"/>
        </w:rPr>
      </w:pPr>
    </w:p>
    <w:p w:rsidR="007F6E93" w:rsidRDefault="007F6E93"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lastRenderedPageBreak/>
        <w:drawing>
          <wp:anchor distT="0" distB="0" distL="114300" distR="114300" simplePos="0" relativeHeight="251678720" behindDoc="0" locked="0" layoutInCell="1" allowOverlap="1">
            <wp:simplePos x="0" y="0"/>
            <wp:positionH relativeFrom="margin">
              <wp:posOffset>3354706</wp:posOffset>
            </wp:positionH>
            <wp:positionV relativeFrom="paragraph">
              <wp:posOffset>5715</wp:posOffset>
            </wp:positionV>
            <wp:extent cx="1582610" cy="1874520"/>
            <wp:effectExtent l="0" t="0" r="0" b="0"/>
            <wp:wrapNone/>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é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8673" cy="18817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CA"/>
        </w:rPr>
        <w:drawing>
          <wp:inline distT="0" distB="0" distL="0" distR="0">
            <wp:extent cx="3198269" cy="1897380"/>
            <wp:effectExtent l="0" t="0" r="2540" b="7620"/>
            <wp:docPr id="21" name="Image 21"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pixel art artist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701" cy="1901789"/>
                    </a:xfrm>
                    <a:prstGeom prst="rect">
                      <a:avLst/>
                    </a:prstGeom>
                    <a:noFill/>
                    <a:ln>
                      <a:noFill/>
                    </a:ln>
                  </pic:spPr>
                </pic:pic>
              </a:graphicData>
            </a:graphic>
          </wp:inline>
        </w:drawing>
      </w:r>
      <w:r w:rsidRPr="007F6E93">
        <w:t xml:space="preserve"> </w:t>
      </w:r>
    </w:p>
    <w:p w:rsidR="007F6E93" w:rsidRDefault="007F6E93"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 xml:space="preserve">Human pixel art, Alan Craig, </w:t>
      </w:r>
      <w:r w:rsidR="000C3F40">
        <w:rPr>
          <w:rFonts w:ascii="Times New Roman" w:hAnsi="Times New Roman" w:cs="Times New Roman"/>
          <w:sz w:val="20"/>
          <w:szCs w:val="20"/>
          <w:lang w:val="fr-FR" w:eastAsia="fr-FR"/>
        </w:rPr>
        <w:t>œuvre éphémère composé de personnes.</w:t>
      </w:r>
    </w:p>
    <w:p w:rsidR="00EA542C" w:rsidRDefault="00EA542C" w:rsidP="007E4A18">
      <w:pPr>
        <w:tabs>
          <w:tab w:val="left" w:pos="1791"/>
        </w:tabs>
        <w:spacing w:before="120" w:after="120" w:line="240" w:lineRule="auto"/>
        <w:rPr>
          <w:rFonts w:ascii="Times New Roman" w:hAnsi="Times New Roman" w:cs="Times New Roman"/>
          <w:sz w:val="20"/>
          <w:szCs w:val="20"/>
          <w:lang w:val="fr-FR" w:eastAsia="fr-FR"/>
        </w:rPr>
      </w:pPr>
    </w:p>
    <w:p w:rsidR="00EA542C" w:rsidRDefault="000C3F40"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79744" behindDoc="0" locked="0" layoutInCell="1" allowOverlap="1">
            <wp:simplePos x="0" y="0"/>
            <wp:positionH relativeFrom="column">
              <wp:posOffset>2154556</wp:posOffset>
            </wp:positionH>
            <wp:positionV relativeFrom="paragraph">
              <wp:posOffset>3176</wp:posOffset>
            </wp:positionV>
            <wp:extent cx="3278432" cy="1931670"/>
            <wp:effectExtent l="0" t="0" r="0" b="0"/>
            <wp:wrapNone/>
            <wp:docPr id="24" name="Image 24"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s de recherche d'images pour « pixel art artist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1764" cy="193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E93">
        <w:rPr>
          <w:noProof/>
          <w:lang w:eastAsia="fr-CA"/>
        </w:rPr>
        <w:drawing>
          <wp:inline distT="0" distB="0" distL="0" distR="0">
            <wp:extent cx="1960245" cy="1966249"/>
            <wp:effectExtent l="0" t="0" r="1905" b="0"/>
            <wp:docPr id="23" name="Image 23"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s de recherche d'images pour « pixel art artist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994" cy="1969006"/>
                    </a:xfrm>
                    <a:prstGeom prst="rect">
                      <a:avLst/>
                    </a:prstGeom>
                    <a:noFill/>
                    <a:ln>
                      <a:noFill/>
                    </a:ln>
                  </pic:spPr>
                </pic:pic>
              </a:graphicData>
            </a:graphic>
          </wp:inline>
        </w:drawing>
      </w:r>
    </w:p>
    <w:p w:rsidR="00EA542C" w:rsidRDefault="000C3F40"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Crayons, Christian Faure, accumulation de crayon.</w:t>
      </w:r>
    </w:p>
    <w:p w:rsidR="00EA542C" w:rsidRDefault="004616A8"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80768" behindDoc="0" locked="0" layoutInCell="1" allowOverlap="1">
            <wp:simplePos x="0" y="0"/>
            <wp:positionH relativeFrom="margin">
              <wp:align>left</wp:align>
            </wp:positionH>
            <wp:positionV relativeFrom="paragraph">
              <wp:posOffset>179070</wp:posOffset>
            </wp:positionV>
            <wp:extent cx="2640254" cy="2068830"/>
            <wp:effectExtent l="0" t="0" r="8255" b="7620"/>
            <wp:wrapNone/>
            <wp:docPr id="25" name="Image 25" descr="Résultats de recherche d'images pour « pixel art arti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s de recherche d'images pour « pixel art artist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254"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542C" w:rsidRDefault="00EA542C"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0C3F40" w:rsidRDefault="000C3F40" w:rsidP="007E4A18">
      <w:pPr>
        <w:tabs>
          <w:tab w:val="left" w:pos="1791"/>
        </w:tabs>
        <w:spacing w:before="120" w:after="120" w:line="240" w:lineRule="auto"/>
        <w:rPr>
          <w:rFonts w:ascii="Times New Roman" w:hAnsi="Times New Roman" w:cs="Times New Roman"/>
          <w:sz w:val="20"/>
          <w:szCs w:val="20"/>
          <w:lang w:val="fr-FR" w:eastAsia="fr-FR"/>
        </w:rPr>
      </w:pPr>
    </w:p>
    <w:p w:rsidR="004616A8" w:rsidRDefault="004616A8" w:rsidP="007E4A18">
      <w:pPr>
        <w:tabs>
          <w:tab w:val="left" w:pos="1791"/>
        </w:tabs>
        <w:spacing w:before="120" w:after="120" w:line="240" w:lineRule="auto"/>
        <w:rPr>
          <w:rFonts w:ascii="Times New Roman" w:hAnsi="Times New Roman" w:cs="Times New Roman"/>
          <w:sz w:val="20"/>
          <w:szCs w:val="20"/>
          <w:lang w:val="fr-FR" w:eastAsia="fr-FR"/>
        </w:rPr>
      </w:pPr>
    </w:p>
    <w:p w:rsidR="004616A8" w:rsidRDefault="004616A8" w:rsidP="007E4A18">
      <w:pPr>
        <w:tabs>
          <w:tab w:val="left" w:pos="1791"/>
        </w:tabs>
        <w:spacing w:before="120" w:after="120" w:line="240" w:lineRule="auto"/>
        <w:rPr>
          <w:rFonts w:ascii="Times New Roman" w:hAnsi="Times New Roman" w:cs="Times New Roman"/>
          <w:sz w:val="20"/>
          <w:szCs w:val="20"/>
          <w:lang w:val="fr-FR" w:eastAsia="fr-FR"/>
        </w:rPr>
      </w:pPr>
    </w:p>
    <w:p w:rsidR="004616A8" w:rsidRDefault="004616A8"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 xml:space="preserve">Post-it </w:t>
      </w:r>
      <w:proofErr w:type="spellStart"/>
      <w:r>
        <w:rPr>
          <w:rFonts w:ascii="Times New Roman" w:hAnsi="Times New Roman" w:cs="Times New Roman"/>
          <w:sz w:val="20"/>
          <w:szCs w:val="20"/>
          <w:lang w:val="fr-FR" w:eastAsia="fr-FR"/>
        </w:rPr>
        <w:t>war</w:t>
      </w:r>
      <w:proofErr w:type="spellEnd"/>
    </w:p>
    <w:p w:rsidR="00EA542C" w:rsidRDefault="00EA542C"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4616A8" w:rsidRDefault="004616A8"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4616A8" w:rsidRDefault="004616A8"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C17F79" w:rsidRDefault="00C17F79" w:rsidP="007E4A18">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lastRenderedPageBreak/>
        <w:t>Annexe 5</w:t>
      </w:r>
    </w:p>
    <w:p w:rsidR="00C17F79" w:rsidRPr="00FE7B4A" w:rsidRDefault="00C17F79" w:rsidP="007E4A18">
      <w:pPr>
        <w:tabs>
          <w:tab w:val="left" w:pos="1791"/>
        </w:tabs>
        <w:spacing w:before="120" w:after="120" w:line="240" w:lineRule="auto"/>
        <w:rPr>
          <w:rFonts w:ascii="Times New Roman" w:hAnsi="Times New Roman" w:cs="Times New Roman"/>
          <w:b/>
          <w:sz w:val="20"/>
          <w:szCs w:val="20"/>
          <w:lang w:val="fr-FR" w:eastAsia="fr-FR"/>
        </w:rPr>
      </w:pPr>
      <w:r w:rsidRPr="00FE7B4A">
        <w:rPr>
          <w:rFonts w:ascii="Times New Roman" w:hAnsi="Times New Roman" w:cs="Times New Roman"/>
          <w:b/>
          <w:sz w:val="20"/>
          <w:szCs w:val="20"/>
          <w:lang w:val="fr-FR" w:eastAsia="fr-FR"/>
        </w:rPr>
        <w:t>Ressources documentaire (images d’insectes)</w:t>
      </w: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81792" behindDoc="0" locked="0" layoutInCell="1" allowOverlap="1">
            <wp:simplePos x="0" y="0"/>
            <wp:positionH relativeFrom="margin">
              <wp:align>left</wp:align>
            </wp:positionH>
            <wp:positionV relativeFrom="paragraph">
              <wp:posOffset>8477</wp:posOffset>
            </wp:positionV>
            <wp:extent cx="2668772" cy="2087558"/>
            <wp:effectExtent l="0" t="0" r="0" b="8255"/>
            <wp:wrapNone/>
            <wp:docPr id="26" name="Image 26" descr="Résultats de recherche d'images pour « insec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our « insect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772" cy="20875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82816" behindDoc="0" locked="0" layoutInCell="1" allowOverlap="1">
            <wp:simplePos x="0" y="0"/>
            <wp:positionH relativeFrom="margin">
              <wp:align>left</wp:align>
            </wp:positionH>
            <wp:positionV relativeFrom="paragraph">
              <wp:posOffset>13244</wp:posOffset>
            </wp:positionV>
            <wp:extent cx="2957014" cy="1948543"/>
            <wp:effectExtent l="0" t="0" r="0" b="0"/>
            <wp:wrapNone/>
            <wp:docPr id="27" name="Image 27" descr="Résultats de recherche d'images pour « insec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s de recherche d'images pour « insect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7014" cy="1948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r>
        <w:rPr>
          <w:noProof/>
          <w:lang w:eastAsia="fr-CA"/>
        </w:rPr>
        <w:drawing>
          <wp:anchor distT="0" distB="0" distL="114300" distR="114300" simplePos="0" relativeHeight="251683840" behindDoc="0" locked="0" layoutInCell="1" allowOverlap="1">
            <wp:simplePos x="0" y="0"/>
            <wp:positionH relativeFrom="margin">
              <wp:align>left</wp:align>
            </wp:positionH>
            <wp:positionV relativeFrom="paragraph">
              <wp:posOffset>59510</wp:posOffset>
            </wp:positionV>
            <wp:extent cx="2626090" cy="2971800"/>
            <wp:effectExtent l="0" t="0" r="3175" b="0"/>
            <wp:wrapNone/>
            <wp:docPr id="28" name="Image 28" descr="Résultats de recherche d'images pour « insec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s de recherche d'images pour « insect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609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hAnsi="Times New Roman" w:cs="Times New Roman"/>
          <w:sz w:val="20"/>
          <w:szCs w:val="20"/>
          <w:lang w:val="fr-FR" w:eastAsia="fr-FR"/>
        </w:rPr>
      </w:pPr>
    </w:p>
    <w:p w:rsidR="00FE7B4A" w:rsidRDefault="00FE7B4A"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BF7041" w:rsidRPr="00BF7041" w:rsidRDefault="00BF7041" w:rsidP="00BF7041">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lastRenderedPageBreak/>
        <w:t>Annexe 6</w:t>
      </w:r>
    </w:p>
    <w:p w:rsidR="00BF7041" w:rsidRDefault="00BF7041" w:rsidP="00BF7041">
      <w:pPr>
        <w:rPr>
          <w:rFonts w:ascii="Times New Roman" w:hAnsi="Times New Roman" w:cs="Times New Roman"/>
          <w:b/>
          <w:sz w:val="44"/>
        </w:rPr>
      </w:pPr>
      <w:r>
        <w:rPr>
          <w:noProof/>
          <w:lang w:eastAsia="fr-CA"/>
        </w:rPr>
        <w:drawing>
          <wp:anchor distT="0" distB="0" distL="114300" distR="114300" simplePos="0" relativeHeight="251706368" behindDoc="0" locked="0" layoutInCell="1" allowOverlap="1">
            <wp:simplePos x="0" y="0"/>
            <wp:positionH relativeFrom="margin">
              <wp:posOffset>3959750</wp:posOffset>
            </wp:positionH>
            <wp:positionV relativeFrom="paragraph">
              <wp:posOffset>132301</wp:posOffset>
            </wp:positionV>
            <wp:extent cx="2183956" cy="1645920"/>
            <wp:effectExtent l="0" t="0" r="6985" b="0"/>
            <wp:wrapNone/>
            <wp:docPr id="42" name="Image 42" descr="Résultats de recherche d'images pour « pixe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s de recherche d'images pour « pixel art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3956"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44"/>
        </w:rPr>
        <w:t>Ce que je connais déjà…</w:t>
      </w:r>
      <w:r w:rsidRPr="00BF7041">
        <w:t xml:space="preserve"> </w:t>
      </w:r>
    </w:p>
    <w:p w:rsidR="00BF7041" w:rsidRDefault="00BF7041" w:rsidP="00BF7041">
      <w:pPr>
        <w:rPr>
          <w:sz w:val="32"/>
        </w:rPr>
      </w:pPr>
    </w:p>
    <w:p w:rsidR="00BF7041" w:rsidRDefault="00B1576C" w:rsidP="00BF7041">
      <w:pPr>
        <w:rPr>
          <w:sz w:val="32"/>
        </w:rPr>
      </w:pPr>
      <w:r>
        <w:rPr>
          <w:noProof/>
          <w:sz w:val="24"/>
          <w:lang w:eastAsia="fr-CA"/>
        </w:rPr>
        <mc:AlternateContent>
          <mc:Choice Requires="wps">
            <w:drawing>
              <wp:anchor distT="0" distB="0" distL="114300" distR="114300" simplePos="0" relativeHeight="251699200" behindDoc="1" locked="0" layoutInCell="1" allowOverlap="1">
                <wp:simplePos x="0" y="0"/>
                <wp:positionH relativeFrom="column">
                  <wp:posOffset>-426200</wp:posOffset>
                </wp:positionH>
                <wp:positionV relativeFrom="paragraph">
                  <wp:posOffset>406098</wp:posOffset>
                </wp:positionV>
                <wp:extent cx="4108450" cy="2743200"/>
                <wp:effectExtent l="0" t="0" r="25400" b="19050"/>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0" cy="2743200"/>
                        </a:xfrm>
                        <a:prstGeom prst="ellipse">
                          <a:avLst/>
                        </a:prstGeom>
                        <a:solidFill>
                          <a:srgbClr val="FFFFFF"/>
                        </a:solidFill>
                        <a:ln w="1905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6E3C48" id="Ellipse 56" o:spid="_x0000_s1026" style="position:absolute;margin-left:-33.55pt;margin-top:32pt;width:323.5pt;height:3in;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SZNQIAAGsEAAAOAAAAZHJzL2Uyb0RvYy54bWysVMlu2zAQvRfoPxC815JcO4tgOQicuCiQ&#10;pgHSfgBNURJRisMOacvp13dI2a7T3IrqQHAWvpk3ixY3+96wnUKvwVa8mOScKSuh1rat+Pdv6w9X&#10;nPkgbC0MWFXxF+X5zfL9u8XgSjWFDkytkBGI9eXgKt6F4Mos87JTvfATcMqSsQHsRSAR26xGMRB6&#10;b7Jpnl9kA2DtEKTynrR3o5EvE37TKBm+No1XgZmKU24hnZjOTTyz5UKULQrXaXlIQ/xDFr3QloKe&#10;oO5EEGyL+g1UryWChyZMJPQZNI2WKnEgNkX+F5vnTjiVuFBxvDuVyf8/WPm4e0Km64rPLzizoqce&#10;3RujnVeMNFSewfmSvJ7dE0aC3j2A/OGZhVUnbKtuEWHolKgpqSL6Z68eRMHTU7YZvkBN4GIbIFVq&#10;32AfAakGbJ8a8nJqiNoHJkk5K/Kr2Zz6Jsk2vZx9pJanGKI8PnfowycFPYuXiqsx9xRB7B58iBmJ&#10;8uiVGIDR9VobkwRsNyuDbCdoQNbpOwTw527GsoH4XeeUzFuMOKzqhBL2RfIx254oj8hFHr+ILErS&#10;00yO+iObNO8RImX7KjTC1tbpYazy/eEehDbjndgZeyh7rPTYsQ3UL1R1hHHiaUPp0gH+4mygaa+4&#10;/7kVqDgzny117rqYzeJ6JGE2v5ySgOeWzblFWElQFQ+cjddVGFdq61C3HUUaK2Dhlrrd6NSEOAlj&#10;VodkaaIT28P2xZU5l5PXn3/E8jcAAAD//wMAUEsDBBQABgAIAAAAIQAm72G74QAAAAoBAAAPAAAA&#10;ZHJzL2Rvd25yZXYueG1sTI/BTsMwDIbvSLxDZCQuaEuHSktL0wmYkDjAgYEQ3LLGtBWNU5J0K2+P&#10;OcHR8uff31+tZzuIPfrQO1KwWiYgkBpnemoVvDzfLS5BhKjJ6MERKvjGAOv6+KjSpXEHesL9NraC&#10;QyiUWkEX41hKGZoOrQ5LNyLx7sN5qyOPvpXG6wOH20GeJ0kmre6JP3R6xNsOm8/tZFlD+7R9+8of&#10;ZLa537y/3sTH6SwqdXoyX1+BiDjHPxh+9fkGanbauYlMEIOCRZavGFWQpdyJgYu8KEDsFKRFloCs&#10;K/m/Qv0DAAD//wMAUEsBAi0AFAAGAAgAAAAhALaDOJL+AAAA4QEAABMAAAAAAAAAAAAAAAAAAAAA&#10;AFtDb250ZW50X1R5cGVzXS54bWxQSwECLQAUAAYACAAAACEAOP0h/9YAAACUAQAACwAAAAAAAAAA&#10;AAAAAAAvAQAAX3JlbHMvLnJlbHNQSwECLQAUAAYACAAAACEAlm1EmTUCAABrBAAADgAAAAAAAAAA&#10;AAAAAAAuAgAAZHJzL2Uyb0RvYy54bWxQSwECLQAUAAYACAAAACEAJu9hu+EAAAAKAQAADwAAAAAA&#10;AAAAAAAAAACPBAAAZHJzL2Rvd25yZXYueG1sUEsFBgAAAAAEAAQA8wAAAJ0FAAAAAA==&#10;" strokecolor="black [3213]" strokeweight="1.5pt"/>
            </w:pict>
          </mc:Fallback>
        </mc:AlternateContent>
      </w:r>
      <w:r w:rsidR="00BF7041">
        <w:rPr>
          <w:sz w:val="32"/>
        </w:rPr>
        <w:t>Nom : _______________________________</w:t>
      </w:r>
    </w:p>
    <w:p w:rsidR="00BF7041" w:rsidRDefault="00BF7041" w:rsidP="00BF7041">
      <w:pPr>
        <w:rPr>
          <w:sz w:val="28"/>
        </w:rPr>
      </w:pPr>
    </w:p>
    <w:p w:rsidR="00C126A5" w:rsidRDefault="00BF7041" w:rsidP="00C126A5">
      <w:pPr>
        <w:rPr>
          <w:sz w:val="28"/>
        </w:rPr>
      </w:pPr>
      <w:r>
        <w:rPr>
          <w:sz w:val="28"/>
        </w:rPr>
        <w:t xml:space="preserve">            </w:t>
      </w:r>
      <w:r w:rsidR="00C126A5">
        <w:rPr>
          <w:sz w:val="28"/>
        </w:rPr>
        <w:t xml:space="preserve">    </w:t>
      </w:r>
      <w:r>
        <w:rPr>
          <w:sz w:val="28"/>
        </w:rPr>
        <w:t xml:space="preserve">  Quels sont </w:t>
      </w:r>
      <w:r w:rsidR="00C126A5">
        <w:rPr>
          <w:sz w:val="28"/>
        </w:rPr>
        <w:t xml:space="preserve">les jeux vidéo </w:t>
      </w:r>
    </w:p>
    <w:p w:rsidR="00BF7041" w:rsidRDefault="00C126A5" w:rsidP="00C126A5">
      <w:pPr>
        <w:rPr>
          <w:sz w:val="28"/>
        </w:rPr>
      </w:pPr>
      <w:r>
        <w:rPr>
          <w:sz w:val="28"/>
        </w:rPr>
        <w:t xml:space="preserve">                          Que je connais</w:t>
      </w:r>
      <w:r w:rsidR="00BF7041">
        <w:rPr>
          <w:sz w:val="28"/>
        </w:rPr>
        <w:t>?</w:t>
      </w:r>
    </w:p>
    <w:p w:rsidR="00BF7041" w:rsidRDefault="00BF7041" w:rsidP="00BF7041">
      <w:pPr>
        <w:rPr>
          <w:sz w:val="28"/>
        </w:rPr>
      </w:pPr>
      <w:r>
        <w:rPr>
          <w:noProof/>
          <w:sz w:val="24"/>
          <w:lang w:eastAsia="fr-CA"/>
        </w:rPr>
        <mc:AlternateContent>
          <mc:Choice Requires="wps">
            <w:drawing>
              <wp:anchor distT="0" distB="0" distL="114300" distR="114300" simplePos="0" relativeHeight="251700224" behindDoc="0" locked="0" layoutInCell="1" allowOverlap="1">
                <wp:simplePos x="0" y="0"/>
                <wp:positionH relativeFrom="column">
                  <wp:posOffset>282575</wp:posOffset>
                </wp:positionH>
                <wp:positionV relativeFrom="paragraph">
                  <wp:posOffset>1398270</wp:posOffset>
                </wp:positionV>
                <wp:extent cx="2635250" cy="0"/>
                <wp:effectExtent l="0" t="0" r="31750" b="19050"/>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F07269" id="_x0000_t32" coordsize="21600,21600" o:spt="32" o:oned="t" path="m,l21600,21600e" filled="f">
                <v:path arrowok="t" fillok="f" o:connecttype="none"/>
                <o:lock v:ext="edit" shapetype="t"/>
              </v:shapetype>
              <v:shape id="Connecteur droit avec flèche 51" o:spid="_x0000_s1026" type="#_x0000_t32" style="position:absolute;margin-left:22.25pt;margin-top:110.1pt;width:20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ILMwIAAFEEAAAOAAAAZHJzL2Uyb0RvYy54bWysVM2O0zAQviPxDpbv3TTdtnSjTVcoabks&#10;UGmXB3BtJ7FwPJbtNq0Q78N78GKM3R9YuCBEDs44nvlmvpnPuX849JrspfMKTEnzmzEl0nAQyrQl&#10;/fS8Hi0o8YEZwTQYWdKj9PRh+frV/WALOYEOtJCOIIjxxWBL2oVgiyzzvJM98zdgpcHDBlzPAm5d&#10;mwnHBkTvdTYZj+fZAE5YB1x6j1/r0yFdJvymkTx8bBovA9ElxdpCWl1at3HNlvesaB2zneLnMtg/&#10;VNEzZTDpFapmgZGdU39A9Yo78NCEGw59Bk2juEwckE0+/o3NU8esTFywOd5e2+T/Hyz/sN84okRJ&#10;ZzklhvU4owqMwcbJnSPCgQqE7SUnjf7+DadC0A+bNlhfYGxlNi7S5gfzZB+Bf/bEQNUx08pU/PPR&#10;ImCKyF6ExI23mHo7vAeBPmwXIHXw0Lg+QmJvyCEN6ngdlDwEwvHjZH47m8xwnvxylrHiEmidD+8k&#10;9CQaJfXBMdV24cwKXJ7SsP2jD0gEAy8BMauBtdI6qUIbMpT0DhOlAA9aiXgY3bxrt5V2ZM+irtIT&#10;u4JgL9wc7IxIYJ1kYnW2A1P6ZKO/NhEPiWE5Z+sknC9347vVYrWYjqaT+Wo0Hdf16O26mo7m6/zN&#10;rL6tq6rOv8bS8mnRKSGkidVdRJxP/04k5+t0kt9Vxtc2ZC/RE0Us9vJORafJxmGeZLEFcdy42I04&#10;ZNRtcj7fsXgxft0nr59/guUPAAAA//8DAFBLAwQUAAYACAAAACEA1kwsFd0AAAAKAQAADwAAAGRy&#10;cy9kb3ducmV2LnhtbEyPwUrDQBCG74LvsIzgReymSyI2zaYUwYNH24LXbXaaRLOzIbtpYp/eEQR7&#10;nH8+/vmm2MyuE2ccQutJw3KRgECqvG2p1nDYvz4+gwjRkDWdJ9TwjQE25e1NYXLrJ3rH8y7Wgkso&#10;5EZDE2OfSxmqBp0JC98j8e7kB2cij0Mt7WAmLnedVEnyJJ1piS80pseXBquv3eg0YBizZbJdufrw&#10;dpkePtTlc+r3Wt/fzds1iIhz/IfhV5/VoWSnox/JBtFpSNOMSQ1KJQoEA2m24uT4l8iykNcvlD8A&#10;AAD//wMAUEsBAi0AFAAGAAgAAAAhALaDOJL+AAAA4QEAABMAAAAAAAAAAAAAAAAAAAAAAFtDb250&#10;ZW50X1R5cGVzXS54bWxQSwECLQAUAAYACAAAACEAOP0h/9YAAACUAQAACwAAAAAAAAAAAAAAAAAv&#10;AQAAX3JlbHMvLnJlbHNQSwECLQAUAAYACAAAACEAoC2yCzMCAABRBAAADgAAAAAAAAAAAAAAAAAu&#10;AgAAZHJzL2Uyb0RvYy54bWxQSwECLQAUAAYACAAAACEA1kwsFd0AAAAKAQAADwAAAAAAAAAAAAAA&#10;AACNBAAAZHJzL2Rvd25yZXYueG1sUEsFBgAAAAAEAAQA8wAAAJcFAAAAAA==&#10;"/>
            </w:pict>
          </mc:Fallback>
        </mc:AlternateContent>
      </w:r>
      <w:r>
        <w:rPr>
          <w:noProof/>
          <w:sz w:val="24"/>
          <w:lang w:eastAsia="fr-CA"/>
        </w:rPr>
        <mc:AlternateContent>
          <mc:Choice Requires="wps">
            <w:drawing>
              <wp:anchor distT="0" distB="0" distL="114300" distR="114300" simplePos="0" relativeHeight="251702272" behindDoc="0" locked="0" layoutInCell="1" allowOverlap="1">
                <wp:simplePos x="0" y="0"/>
                <wp:positionH relativeFrom="column">
                  <wp:posOffset>-181610</wp:posOffset>
                </wp:positionH>
                <wp:positionV relativeFrom="paragraph">
                  <wp:posOffset>768350</wp:posOffset>
                </wp:positionV>
                <wp:extent cx="3670935" cy="0"/>
                <wp:effectExtent l="0" t="0" r="24765" b="19050"/>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3CF3D" id="Connecteur droit avec flèche 53" o:spid="_x0000_s1026" type="#_x0000_t32" style="position:absolute;margin-left:-14.3pt;margin-top:60.5pt;width:289.0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wMwIAAFEEAAAOAAAAZHJzL2Uyb0RvYy54bWysVEtu2zAQ3RfoHQjuHUn+NRYiB4Vkd5O2&#10;AZIegCYpiyjFIUjaslH0Pr1HL9Yh/UHSboqiWlBDDefNm5lH3d0fek320nkFpqLFTU6JNByEMtuK&#10;fnlej24p8YEZwTQYWdGj9PR++fbN3WBLOYYOtJCOIIjx5WAr2oVgyyzzvJM98zdgpUFnC65nAbdu&#10;mwnHBkTvdTbO83k2gBPWAZfe49fm5KTLhN+2kofPbetlILqiyC2k1aV1E9dsecfKrWO2U/xMg/0D&#10;i54pg0mvUA0LjOyc+gOqV9yBhzbccOgzaFvFZaoBqyny36p56piVqRZsjrfXNvn/B8s/7R8dUaKi&#10;swklhvU4oxqMwcbJnSPCgQqE7SUnrf75A6dC8Bw2bbC+xNjaPLpYNj+YJ/sA/KsnBuqOma1M5J+P&#10;FgGLGJG9CokbbzH1ZvgIAs+wXYDUwUPr+giJvSGHNKjjdVDyEAjHj5P5u3wxmVHCL76MlZdA63z4&#10;IKEn0aioD46pbRfOVYErUhq2f/Ah0mLlJSBmNbBWWidVaEOGii5m41kK8KCViM54zLvtptaO7FnU&#10;VXpSjeh5eczBzogE1kkmVmc7MKVPNibXJuJhYUjnbJ2E822RL1a3q9vpaDqer0bTvGlG79f1dDRf&#10;F+9mzaSp66b4HqkV07JTQkgT2V1EXEz/TiTn63SS31XG1zZkr9FTv5Ds5Z1Ip8nGYZ5ksQFxfHSX&#10;iaNu0+HzHYsX4+Ue7Zd/guUvAAAA//8DAFBLAwQUAAYACAAAACEAkscgft4AAAALAQAADwAAAGRy&#10;cy9kb3ducmV2LnhtbEyPQWvCQBCF7wX/wzKFXopuEhrRNBsRoYceq0Kva3aapM3OhuzGpP76TkHQ&#10;47z38ea9fDPZVpyx940jBfEiAoFUOtNQpeB4eJuvQPigyejWESr4RQ+bYvaQ68y4kT7wvA+V4BDy&#10;mVZQh9BlUvqyRqv9wnVI7H253urAZ19J0+uRw20rkyhaSqsb4g+17nBXY/mzH6wC9EMaR9u1rY7v&#10;l/H5M7l8j91BqafHafsKIuAUbjD81+fqUHCnkxvIeNEqmCerJaNsJDGPYiJ9WacgTldFFrm831D8&#10;AQAA//8DAFBLAQItABQABgAIAAAAIQC2gziS/gAAAOEBAAATAAAAAAAAAAAAAAAAAAAAAABbQ29u&#10;dGVudF9UeXBlc10ueG1sUEsBAi0AFAAGAAgAAAAhADj9If/WAAAAlAEAAAsAAAAAAAAAAAAAAAAA&#10;LwEAAF9yZWxzLy5yZWxzUEsBAi0AFAAGAAgAAAAhAMl5D7AzAgAAUQQAAA4AAAAAAAAAAAAAAAAA&#10;LgIAAGRycy9lMm9Eb2MueG1sUEsBAi0AFAAGAAgAAAAhAJLHIH7eAAAACwEAAA8AAAAAAAAAAAAA&#10;AAAAjQQAAGRycy9kb3ducmV2LnhtbFBLBQYAAAAABAAEAPMAAACYBQAAAAA=&#10;"/>
            </w:pict>
          </mc:Fallback>
        </mc:AlternateContent>
      </w:r>
      <w:r>
        <w:rPr>
          <w:noProof/>
          <w:sz w:val="24"/>
          <w:lang w:eastAsia="fr-CA"/>
        </w:rP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447040</wp:posOffset>
                </wp:positionV>
                <wp:extent cx="3731260" cy="635"/>
                <wp:effectExtent l="0" t="0" r="21590" b="37465"/>
                <wp:wrapNone/>
                <wp:docPr id="54" name="Connecteur : en angl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12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7FA25"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54" o:spid="_x0000_s1026" type="#_x0000_t34" style="position:absolute;margin-left:-19.05pt;margin-top:35.2pt;width:293.8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SSSgIAAIIEAAAOAAAAZHJzL2Uyb0RvYy54bWysVEtu2zAQ3RfoHQjuHUm27DhC5KCQ7G7S&#10;NkDSA9AkZbHlDyRj2Sh6l56lJ+uQlo2k3RRFtaBIceZx3ptH3d4dlER77rwwusbFVY4R19QwoXc1&#10;/vy0mSwx8oFoRqTRvMZH7vHd6u2b28FWfGp6Ixl3CEC0rwZb4z4EW2WZpz1XxF8ZyzVsdsYpEmDp&#10;dhlzZAB0JbNpni+ywThmnaHce/janjbxKuF3HafhU9d5HpCsMdQW0ujSuI1jtrol1c4R2ws6lkH+&#10;oQpFhIZDL1AtCQQ9O/EHlBLUGW+6cEWNykzXCcoTB2BT5L+xeeyJ5YkLiOPtRSb//2Dpx/2DQ4LV&#10;eF5ipImCHjVGaxCOP7ufPypoJyJ6JzmCAFBrsL6CpEY/uMiXHvSjvTf0q0faND1E8lT109ECUhEz&#10;slcpceEtnLkdPhgGMeQ5mCTdoXMqQoIo6JA6dLx0iB8CovBxdj0rpgtoJIW9xWye8El1TrXOh/fc&#10;KBQnNd5yHUYyxs3SIWR/70NqFBvZEvalwKhTEvq+JxLNc3hG3DE6I9UZOaZqsxFSJudIjYYa38yn&#10;84TujRQsbsYw73bbRjoEoMAjPSPsqzAlAtwAKVSNl5cgUvWcsLVm6ZRAhDzNoRKpIzgIMhKJ0iSn&#10;fbvJb9bL9bKclNPFelLmbTt5t2nKyWJTXM/bWds0bfE91lmUVS8Y4zqWenZ9Uf6dq8b7d/LrxfcX&#10;TbLX6ND+VOz5nYpOjogmONlpa9jxwZ2dAkZPweOljDfp5RrmL38dq18AAAD//wMAUEsDBBQABgAI&#10;AAAAIQAJ9rmK3gAAAAkBAAAPAAAAZHJzL2Rvd25yZXYueG1sTI/BTsMwDIbvSLxDZCRuWzq2jrY0&#10;nRAILkhIjHHPGtMUEqdKsq68/bLTONr+9Pv7681kDRvRh96RgMU8A4bUOtVTJ2D3+TIrgIUoSUnj&#10;CAX8YYBNc31Vy0q5I33guI0dSyEUKilAxzhUnIdWo5Vh7gakdPt23sqYRt9x5eUxhVvD77Jsza3s&#10;KX3QcsAnje3v9mAFvH3FcffzbnLer7tX7YvymS9LIW5vpscHYBGneIHhrJ/UoUlOe3cgFZgRMFsW&#10;i4QKuM9WwBKQr8oc2P68yIE3Nf/foDkBAAD//wMAUEsBAi0AFAAGAAgAAAAhALaDOJL+AAAA4QEA&#10;ABMAAAAAAAAAAAAAAAAAAAAAAFtDb250ZW50X1R5cGVzXS54bWxQSwECLQAUAAYACAAAACEAOP0h&#10;/9YAAACUAQAACwAAAAAAAAAAAAAAAAAvAQAAX3JlbHMvLnJlbHNQSwECLQAUAAYACAAAACEAryoE&#10;kkoCAACCBAAADgAAAAAAAAAAAAAAAAAuAgAAZHJzL2Uyb0RvYy54bWxQSwECLQAUAAYACAAAACEA&#10;Cfa5it4AAAAJAQAADwAAAAAAAAAAAAAAAACkBAAAZHJzL2Rvd25yZXYueG1sUEsFBgAAAAAEAAQA&#10;8wAAAK8FAAAAAA==&#10;"/>
            </w:pict>
          </mc:Fallback>
        </mc:AlternateContent>
      </w:r>
      <w:r>
        <w:rPr>
          <w:noProof/>
          <w:sz w:val="24"/>
          <w:lang w:eastAsia="fr-CA"/>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119380</wp:posOffset>
                </wp:positionV>
                <wp:extent cx="3523615" cy="0"/>
                <wp:effectExtent l="0" t="0" r="19685" b="19050"/>
                <wp:wrapNone/>
                <wp:docPr id="5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9A109" id="Connecteur droit avec flèche 55" o:spid="_x0000_s1026" type="#_x0000_t32" style="position:absolute;margin-left:-5.35pt;margin-top:9.4pt;width:277.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pAMgIAAFEEAAAOAAAAZHJzL2Uyb0RvYy54bWysVMGO0zAQvSPxD5bv3TTdtnSjTVcoabks&#10;UGmXD3Btp7FwPJbtNq0Q/8N/8GOM3abahQtC5OCMM543b2aec/9w7DQ5SOcVmJLmN2NKpOEglNmV&#10;9MvzerSgxAdmBNNgZElP0tOH5ds3970t5ARa0EI6giDGF70taRuCLbLM81Z2zN+AlQadDbiOBdy6&#10;XSYc6xG909lkPJ5nPThhHXDpPX6tz066TPhNI3n43DReBqJLitxCWl1at3HNlves2DlmW8UvNNg/&#10;sOiYMpj0ClWzwMjeqT+gOsUdeGjCDYcug6ZRXKYasJp8/Fs1Ty2zMtWCzfH22ib//2D5p8PGESVK&#10;OptRYliHM6rAGGyc3DsiHKhA2EFy0uifP3AqBM9h03rrC4ytzMbFsvnRPNlH4F89MVC1zOxkIv98&#10;sgiYx4jsVUjceIupt/1HEHiG7QOkDh4b10VI7A05pkGdroOSx0A4frydTW7nORLmgy9jxRBonQ8f&#10;JHQkGiX1wTG1a8OlKnB5SsMOjz5EWqwYAmJWA2uldVKFNqQv6d1sMksBHrQS0RmPebfbVtqRA4u6&#10;Sk+qET0vjznYG5HAWsnE6mIHpvTZxuTaRDwsDOlcrLNwvt2N71aL1WI6mk7mq9F0XNej9+tqOpqv&#10;83ez+rauqjr/Hqnl06JVQkgT2Q0izqd/J5LLdTrL7yrjaxuy1+ipX0h2eCfSabJxmGdZbEGcNm6Y&#10;OOo2Hb7csXgxXu7RfvknWP4CAAD//wMAUEsDBBQABgAIAAAAIQBDzP5A3QAAAAkBAAAPAAAAZHJz&#10;L2Rvd25yZXYueG1sTI/BTsMwEETvSPyDtUhcUGsnaqGkcaoKiQNH2kpc3XibBOJ1FDtN6NeziAM9&#10;7szT7Ey+mVwrztiHxpOGZK5AIJXeNlRpOOxfZysQIRqypvWEGr4xwKa4vclNZv1I73jexUpwCIXM&#10;aKhj7DIpQ1mjM2HuOyT2Tr53JvLZV9L2ZuRw18pUqUfpTEP8oTYdvtRYfu0GpwHDsEzU9tlVh7fL&#10;+PCRXj7Hbq/1/d20XYOIOMV/GH7rc3UouNPRD2SDaDXMEvXEKBsrnsDAcrFIQRz/BFnk8npB8QMA&#10;AP//AwBQSwECLQAUAAYACAAAACEAtoM4kv4AAADhAQAAEwAAAAAAAAAAAAAAAAAAAAAAW0NvbnRl&#10;bnRfVHlwZXNdLnhtbFBLAQItABQABgAIAAAAIQA4/SH/1gAAAJQBAAALAAAAAAAAAAAAAAAAAC8B&#10;AABfcmVscy8ucmVsc1BLAQItABQABgAIAAAAIQAkWtpAMgIAAFEEAAAOAAAAAAAAAAAAAAAAAC4C&#10;AABkcnMvZTJvRG9jLnhtbFBLAQItABQABgAIAAAAIQBDzP5A3QAAAAkBAAAPAAAAAAAAAAAAAAAA&#10;AIwEAABkcnMvZG93bnJldi54bWxQSwUGAAAAAAQABADzAAAAlgUAAAAA&#10;"/>
            </w:pict>
          </mc:Fallback>
        </mc:AlternateContent>
      </w:r>
      <w:r>
        <w:rPr>
          <w:noProof/>
          <w:sz w:val="24"/>
          <w:lang w:eastAsia="fr-CA"/>
        </w:rPr>
        <mc:AlternateContent>
          <mc:Choice Requires="wps">
            <w:drawing>
              <wp:anchor distT="0" distB="0" distL="114300" distR="114300" simplePos="0" relativeHeight="251701248" behindDoc="0" locked="0" layoutInCell="1" allowOverlap="1">
                <wp:simplePos x="0" y="0"/>
                <wp:positionH relativeFrom="column">
                  <wp:posOffset>-67945</wp:posOffset>
                </wp:positionH>
                <wp:positionV relativeFrom="paragraph">
                  <wp:posOffset>1104900</wp:posOffset>
                </wp:positionV>
                <wp:extent cx="3416300" cy="0"/>
                <wp:effectExtent l="0" t="0" r="31750" b="19050"/>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90EC9" id="Connecteur droit avec flèche 52" o:spid="_x0000_s1026" type="#_x0000_t32" style="position:absolute;margin-left:-5.35pt;margin-top:87pt;width:26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PWMwIAAFEEAAAOAAAAZHJzL2Uyb0RvYy54bWysVEtu2zAQ3RfoHQjuHUmO7CZC5KCQ7G7S&#10;NkDSA9AkZRGlOARJWzaK3qf36MU6pD9I2k1RVAtqqOG8eTPzqLv7/aDJTjqvwNS0uMopkYaDUGZT&#10;0y/Pq8kNJT4wI5gGI2t6kJ7eL96+uRttJafQgxbSEQQxvhptTfsQbJVlnvdyYP4KrDTo7MANLODW&#10;bTLh2Ijog86meT7PRnDCOuDSe/zaHp10kfC7TvLwueu8DETXFLmFtLq0ruOaLe5YtXHM9oqfaLB/&#10;YDEwZTDpBaplgZGtU39ADYo78NCFKw5DBl2nuEw1YDVF/ls1Tz2zMtWCzfH20ib//2D5p92jI0rU&#10;dDalxLABZ9SAMdg4uXVEOFCBsJ3kpNM/f+BUCJ7Dpo3WVxjbmEcXy+Z782QfgH/1xEDTM7ORifzz&#10;wSJgESOyVyFx4y2mXo8fQeAZtg2QOrjv3BAhsTdknwZ1uAxK7gPh+PG6LObXOc6Tn30Zq86B1vnw&#10;QcJAolFTHxxTmz6cqgJXpDRs9+BDpMWqc0DMamCltE6q0IaMNb2dTWcpwINWIjrjMe8260Y7smNR&#10;V+lJNaLn5TEHWyMSWC+ZWJ7swJQ+2phcm4iHhSGdk3UUzrfb/HZ5s7wpJ+V0vpyUedtO3q+acjJf&#10;Fe9m7XXbNG3xPVIryqpXQkgT2Z1FXJR/J5LTdTrK7yLjSxuy1+ipX0j2/E6k02TjMI+yWIM4PLrz&#10;xFG36fDpjsWL8XKP9ss/weIXAAAA//8DAFBLAwQUAAYACAAAACEAVRsf1t4AAAALAQAADwAAAGRy&#10;cy9kb3ducmV2LnhtbEyPwU7DMBBE70j8g7VIXFBrJ1ACIU5VIXHgSFuJqxsvSSBeR7HThH49i4RU&#10;jjvzNDtTrGfXiSMOofWkIVkqEEiVty3VGva7l8UDiBANWdN5Qg3fGGBdXl4UJrd+ojc8bmMtOIRC&#10;bjQ0Mfa5lKFq0Jmw9D0Sex9+cCbyOdTSDmbicNfJVKl76UxL/KExPT43WH1tR6cBw7hK1ObR1fvX&#10;03Tznp4+p36n9fXVvHkCEXGOZxh+63N1KLnTwY9kg+g0LBKVMcpGdsejmFil2S2Iw58iy0L+31D+&#10;AAAA//8DAFBLAQItABQABgAIAAAAIQC2gziS/gAAAOEBAAATAAAAAAAAAAAAAAAAAAAAAABbQ29u&#10;dGVudF9UeXBlc10ueG1sUEsBAi0AFAAGAAgAAAAhADj9If/WAAAAlAEAAAsAAAAAAAAAAAAAAAAA&#10;LwEAAF9yZWxzLy5yZWxzUEsBAi0AFAAGAAgAAAAhAHyu09YzAgAAUQQAAA4AAAAAAAAAAAAAAAAA&#10;LgIAAGRycy9lMm9Eb2MueG1sUEsBAi0AFAAGAAgAAAAhAFUbH9beAAAACwEAAA8AAAAAAAAAAAAA&#10;AAAAjQQAAGRycy9kb3ducmV2LnhtbFBLBQYAAAAABAAEAPMAAACYBQAAAAA=&#10;"/>
            </w:pict>
          </mc:Fallback>
        </mc:AlternateContent>
      </w:r>
    </w:p>
    <w:p w:rsidR="00BF7041" w:rsidRDefault="00BF7041" w:rsidP="00BF7041">
      <w:pPr>
        <w:rPr>
          <w:sz w:val="28"/>
        </w:rPr>
      </w:pPr>
    </w:p>
    <w:p w:rsidR="00BF7041" w:rsidRDefault="00BF7041" w:rsidP="00BF7041">
      <w:pPr>
        <w:rPr>
          <w:sz w:val="28"/>
        </w:rPr>
      </w:pPr>
    </w:p>
    <w:p w:rsidR="00BF7041" w:rsidRDefault="00BF7041" w:rsidP="00BF7041">
      <w:pPr>
        <w:rPr>
          <w:sz w:val="28"/>
        </w:rPr>
      </w:pPr>
      <w:r>
        <w:rPr>
          <w:sz w:val="28"/>
        </w:rPr>
        <w:t xml:space="preserve">    </w:t>
      </w:r>
    </w:p>
    <w:p w:rsidR="00BF7041" w:rsidRDefault="00BF7041" w:rsidP="00BF7041">
      <w:pPr>
        <w:rPr>
          <w:sz w:val="28"/>
        </w:rPr>
      </w:pPr>
      <w:r>
        <w:rPr>
          <w:noProof/>
          <w:sz w:val="24"/>
          <w:lang w:eastAsia="fr-CA"/>
        </w:rPr>
        <mc:AlternateContent>
          <mc:Choice Requires="wps">
            <w:drawing>
              <wp:anchor distT="0" distB="0" distL="114300" distR="114300" simplePos="0" relativeHeight="251693056" behindDoc="1" locked="0" layoutInCell="1" allowOverlap="1">
                <wp:simplePos x="0" y="0"/>
                <wp:positionH relativeFrom="column">
                  <wp:posOffset>2264851</wp:posOffset>
                </wp:positionH>
                <wp:positionV relativeFrom="paragraph">
                  <wp:posOffset>91385</wp:posOffset>
                </wp:positionV>
                <wp:extent cx="4107815" cy="2684780"/>
                <wp:effectExtent l="0" t="0" r="26035" b="20320"/>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815" cy="2684780"/>
                        </a:xfrm>
                        <a:prstGeom prst="ellipse">
                          <a:avLst/>
                        </a:prstGeom>
                        <a:solidFill>
                          <a:srgbClr val="FFFFFF"/>
                        </a:solidFill>
                        <a:ln w="1905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30B96" id="Ellipse 50" o:spid="_x0000_s1026" style="position:absolute;margin-left:178.35pt;margin-top:7.2pt;width:323.45pt;height:21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9qNgIAAGsEAAAOAAAAZHJzL2Uyb0RvYy54bWysVMFu2zAMvQ/YPwi6L7aDpEmNOEWRNsOA&#10;bivQ7QMUWY6FyaJGKXGyrx8lJ1m63ob5IJAi9cT3SHlxd+gM2yv0GmzFi1HOmbISam23Ff/+bf1h&#10;zpkPwtbCgFUVPyrP75bv3y16V6oxtGBqhYxArC97V/E2BFdmmZet6oQfgVOWgg1gJwK5uM1qFD2h&#10;dyYb5/lN1gPWDkEq72n3YQjyZcJvGiXD16bxKjBTcaotpBXTuolrtlyIcovCtVqeyhD/UEUntKVL&#10;L1APIgi2Q/0GqtMSwUMTRhK6DJpGS5U4EJsi/4vNSyucSlxIHO8uMvn/Byu/7J+R6briU5LHio56&#10;9GiMdl4x2iF5eudLynpxzxgJevcE8odnFlatsFt1jwh9q0RNRRUxP3t1IDqejrJN/xlqAhe7AEmp&#10;Q4NdBCQN2CE15HhpiDoEJmlzUuSzeTHlTFJsfDOfzOappkyU5+MOffiooGPRqLgaak83iP2TD7Ei&#10;UZ6zEgMwul5rY5KD283KINsLGpB1+hIJInqdZizrid9tTpq8xYjDqi4o4VCkHLPriPKAXOTxG6aN&#10;9mkmh/0zmzTvESJV++pqhJ2t05hGlR9PdhDaDDaxM/Yke1R66NgG6iOpjjBMPL1QMlrAX5z1NO0V&#10;9z93AhVn5pOlzt0Wk0l8HsmZTGdjcvA6srmOCCsJquKBs8FcheFJ7RzqbUs3DQpYuKduNzo1IU7C&#10;UNWpWJroxPb0+uKTufZT1p9/xPI3AAAA//8DAFBLAwQUAAYACAAAACEAdLYnjOEAAAALAQAADwAA&#10;AGRycy9kb3ducmV2LnhtbEyPwU7DMAyG70i8Q2QkLoilrKVFpekETEgc4MBACG5ZY9qKxilJupW3&#10;xzvB0fo///5crWY7iB360DtScLFIQCA1zvTUKnh9uT+/AhGiJqMHR6jgBwOs6uOjSpfG7ekZd5vY&#10;Ci6hUGoFXYxjKWVoOrQ6LNyIxNmn81ZHHn0rjdd7LreDXCZJLq3uiS90esS7DpuvzWRZQ/usff8u&#10;HmW+flh/vN3Gp+ksKnV6Mt9cg4g4xz8YDvq8AzU7bd1EJohBQXqZF4xykGUgDkCSpDmIrYIsLZYg&#10;60r+/6H+BQAA//8DAFBLAQItABQABgAIAAAAIQC2gziS/gAAAOEBAAATAAAAAAAAAAAAAAAAAAAA&#10;AABbQ29udGVudF9UeXBlc10ueG1sUEsBAi0AFAAGAAgAAAAhADj9If/WAAAAlAEAAAsAAAAAAAAA&#10;AAAAAAAALwEAAF9yZWxzLy5yZWxzUEsBAi0AFAAGAAgAAAAhANF272o2AgAAawQAAA4AAAAAAAAA&#10;AAAAAAAALgIAAGRycy9lMm9Eb2MueG1sUEsBAi0AFAAGAAgAAAAhAHS2J4zhAAAACwEAAA8AAAAA&#10;AAAAAAAAAAAAkAQAAGRycy9kb3ducmV2LnhtbFBLBQYAAAAABAAEAPMAAACeBQAAAAA=&#10;" strokecolor="black [3213]" strokeweight="1.5pt"/>
            </w:pict>
          </mc:Fallback>
        </mc:AlternateContent>
      </w:r>
    </w:p>
    <w:p w:rsidR="0017189D" w:rsidRDefault="00BF7041" w:rsidP="00C126A5">
      <w:pPr>
        <w:rPr>
          <w:sz w:val="28"/>
        </w:rPr>
      </w:pPr>
      <w:r>
        <w:rPr>
          <w:sz w:val="28"/>
        </w:rPr>
        <w:t xml:space="preserve">                                                                               </w:t>
      </w:r>
      <w:r w:rsidR="0017189D">
        <w:rPr>
          <w:sz w:val="28"/>
        </w:rPr>
        <w:t xml:space="preserve">   </w:t>
      </w:r>
      <w:r w:rsidR="00C126A5">
        <w:rPr>
          <w:sz w:val="28"/>
        </w:rPr>
        <w:t>Q</w:t>
      </w:r>
      <w:r w:rsidR="0017189D">
        <w:rPr>
          <w:sz w:val="28"/>
        </w:rPr>
        <w:t xml:space="preserve">ue puis-je dire sur la qualité                 </w:t>
      </w:r>
    </w:p>
    <w:p w:rsidR="00BF7041" w:rsidRDefault="0017189D" w:rsidP="00C126A5">
      <w:pPr>
        <w:rPr>
          <w:sz w:val="28"/>
        </w:rPr>
      </w:pPr>
      <w:r>
        <w:rPr>
          <w:sz w:val="28"/>
        </w:rPr>
        <w:t xml:space="preserve">                                                                     des images que je vois dans ces jeux? </w:t>
      </w:r>
    </w:p>
    <w:p w:rsidR="00BF7041" w:rsidRDefault="00BF7041" w:rsidP="00BF7041">
      <w:pPr>
        <w:rPr>
          <w:sz w:val="28"/>
        </w:rPr>
      </w:pPr>
      <w:r>
        <w:rPr>
          <w:noProof/>
          <w:sz w:val="24"/>
          <w:lang w:eastAsia="fr-CA"/>
        </w:rPr>
        <mc:AlternateContent>
          <mc:Choice Requires="wps">
            <w:drawing>
              <wp:anchor distT="4294967295" distB="4294967295" distL="114300" distR="114300" simplePos="0" relativeHeight="251688960" behindDoc="0" locked="0" layoutInCell="1" allowOverlap="1">
                <wp:simplePos x="0" y="0"/>
                <wp:positionH relativeFrom="column">
                  <wp:posOffset>-67945</wp:posOffset>
                </wp:positionH>
                <wp:positionV relativeFrom="paragraph">
                  <wp:posOffset>3434715</wp:posOffset>
                </wp:positionV>
                <wp:extent cx="3302635" cy="0"/>
                <wp:effectExtent l="0" t="0" r="3111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516B3" id="Connecteur droit avec flèche 40" o:spid="_x0000_s1026" type="#_x0000_t32" style="position:absolute;margin-left:-5.35pt;margin-top:270.45pt;width:260.0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4/MgIAAFEEAAAOAAAAZHJzL2Uyb0RvYy54bWysVMGO2jAQvVfqP1i+s0kgUIgIqyqBXrYt&#10;0m4/wNgOserYlm0IqOr/9D/6Yx0bgtj2UlXNwRlnPG/ezDxn+XjqJDpy64RWJc4eUoy4opoJtS/x&#10;l5fNaI6R80QxIrXiJT5zhx9Xb98se1PwsW61ZNwiAFGu6E2JW+9NkSSOtrwj7kEbrsDZaNsRD1u7&#10;T5glPaB3Mhmn6SzptWXGasqdg6/1xYlXEb9pOPWfm8Zxj2SJgZuPq43rLqzJakmKvSWmFfRKg/wD&#10;i44IBUlvUDXxBB2s+AOqE9Rqpxv/QHWX6KYRlMcaoJos/a2a55YYHmuB5jhza5P7f7D003FrkWAl&#10;zqE9inQwo0orBY3jB4uY1cIjcuQUNfLnD5gKgnPQtN64AmIrtbWhbHpSz+ZJ068OKV21RO15JP9y&#10;NgCYhYjkVUjYOAOpd/1HzeAMOXgdO3hqbBcgoTfoFAd1vg2Knzyi8HEyScezyRQjOvgSUgyBxjr/&#10;gesOBaPEzlsi9q2/VqVtFtOQ45PzgRYphoCQVemNkDKqQirUl3gxHU9jgNNSsOAMx5zd7ypp0ZEE&#10;XcUn1gie+2NWHxSLYC0nbH21PRHyYkNyqQIeFAZ0rtZFON8W6WI9X8/zUT6erUd5Wtej95sqH802&#10;2btpPamrqs6+B2pZXrSCMa4Cu0HEWf53Irlep4v8bjK+tSF5jR77BWSHdyQdJxuGeZHFTrPz1g4T&#10;B93Gw9c7Fi7G/R7s+z/B6hcAAAD//wMAUEsDBBQABgAIAAAAIQBERIcm3gAAAAsBAAAPAAAAZHJz&#10;L2Rvd25yZXYueG1sTI/BSsNAEIbvgu+wjOBF2t2URk3MphTBg0fbgtdpdkyi2dmQ3TSxT+8Kgj3O&#10;zMc/319sZtuJEw2+dawhWSoQxJUzLdcaDvuXxSMIH5ANdo5Jwzd52JTXVwXmxk38RqddqEUMYZ+j&#10;hiaEPpfSVw1Z9EvXE8fbhxsshjgOtTQDTjHcdnKl1L202HL80GBPzw1VX7vRaiA/ponaZrY+vJ6n&#10;u/fV+XPq91rf3szbJxCB5vAPw69+VIcyOh3dyMaLTsMiUQ8R1ZCuVQYiEqnK1iCOfxtZFvKyQ/kD&#10;AAD//wMAUEsBAi0AFAAGAAgAAAAhALaDOJL+AAAA4QEAABMAAAAAAAAAAAAAAAAAAAAAAFtDb250&#10;ZW50X1R5cGVzXS54bWxQSwECLQAUAAYACAAAACEAOP0h/9YAAACUAQAACwAAAAAAAAAAAAAAAAAv&#10;AQAAX3JlbHMvLnJlbHNQSwECLQAUAAYACAAAACEAQJ3+PzICAABRBAAADgAAAAAAAAAAAAAAAAAu&#10;AgAAZHJzL2Uyb0RvYy54bWxQSwECLQAUAAYACAAAACEARESHJt4AAAALAQAADwAAAAAAAAAAAAAA&#10;AACMBAAAZHJzL2Rvd25yZXYueG1sUEsFBgAAAAAEAAQA8wAAAJcFAAAAAA==&#10;"/>
            </w:pict>
          </mc:Fallback>
        </mc:AlternateContent>
      </w:r>
      <w:r>
        <w:rPr>
          <w:noProof/>
          <w:sz w:val="24"/>
          <w:lang w:eastAsia="fr-CA"/>
        </w:rPr>
        <mc:AlternateContent>
          <mc:Choice Requires="wps">
            <w:drawing>
              <wp:anchor distT="0" distB="0" distL="114300" distR="114300" simplePos="0" relativeHeight="251695104" behindDoc="0" locked="0" layoutInCell="1" allowOverlap="1">
                <wp:simplePos x="0" y="0"/>
                <wp:positionH relativeFrom="column">
                  <wp:posOffset>2790190</wp:posOffset>
                </wp:positionH>
                <wp:positionV relativeFrom="paragraph">
                  <wp:posOffset>1052830</wp:posOffset>
                </wp:positionV>
                <wp:extent cx="3368040" cy="635"/>
                <wp:effectExtent l="0" t="0" r="22860" b="37465"/>
                <wp:wrapNone/>
                <wp:docPr id="39" name="Connecteur : en angl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80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8A153" id="Connecteur : en angle 39" o:spid="_x0000_s1026" type="#_x0000_t34" style="position:absolute;margin-left:219.7pt;margin-top:82.9pt;width:265.2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flSQIAAIIEAAAOAAAAZHJzL2Uyb0RvYy54bWysVEtu2zAQ3RfoHQjuHUm27NpC5KCQ7G76&#10;CZD0ADRJWWz5A8lYNorepWfpyTqkZSNpN0VRLShSnHmc9+ZRt3dHJdGBOy+MrnFxk2PENTVM6H2N&#10;Pz9uJ0uMfCCaEWk0r/GJe3y3fv3qdrAVn5reSMYdAhDtq8HWuA/BVlnmac8V8TfGcg2bnXGKBFi6&#10;fcYcGQBdyWya54tsMI5ZZyj3Hr625028Tvhdx2n41HWeByRrDLWFNLo07uKYrW9JtXfE9oKOZZB/&#10;qEIRoeHQK1RLAkFPTvwBpQR1xpsu3FCjMtN1gvLEAdgU+W9sHnpieeIC4nh7lcn/P1j68XDvkGA1&#10;nq0w0kRBjxqjNQjHn9zPHxW0ExG9lxxBAKg1WF9BUqPvXeRLj/rBvjf0q0faND1E8lT148kCUhEz&#10;shcpceEtnLkbPhgGMeQpmCTdsXMqQoIo6Jg6dLp2iB8DovBxNlss8xIaSWFvMZsnfFJdUq3z4R03&#10;CsVJjXdch5GMcbN0CDm89yE1io1sCftSYNQpCX0/EInmOTwj7hidkeqCHFO12Qopk3OkRkONV/Pp&#10;PKF7IwWLmzHMu/2ukQ4BKPBIzwj7IkyJADdAClXj5TWIVD0nbKNZOiUQIc9zqETqCA6CjESiNMlp&#10;31b5arPcLMtJOV1sJmXetpO326acLLbFm3k7a5umLb7HOouy6gVjXMdSL64vyr9z1Xj/zn69+v6q&#10;SfYSHdqfir28U9HJEdEEZzvtDDvdu4tTwOgpeLyU8SY9X8P8+a9j/QsAAP//AwBQSwMEFAAGAAgA&#10;AAAhAHe3DHPeAAAACwEAAA8AAABkcnMvZG93bnJldi54bWxMj81OwzAQhO9IvIO1SNyoA22jOsSp&#10;EAguSEgt5e7G2zjFP5HtpuHtWbjAbXdnNPtNvZ6cZSPG1Acv4XZWAEPfBt37TsLu/flmBSxl5bWy&#10;waOEL0ywbi4valXpcPYbHLe5YxTiU6UkmJyHivPUGnQqzcKAnrRDiE5lWmPHdVRnCneW3xVFyZ3q&#10;PX0wasBHg+3n9uQkvH7kcXd8s0vel92LiSvxxOdCyuur6eEeWMYp/5nhB5/QoSGmfTh5nZiVsJiL&#10;BVlJKJfUgRyiFDTsfy8CeFPz/x2abwAAAP//AwBQSwECLQAUAAYACAAAACEAtoM4kv4AAADhAQAA&#10;EwAAAAAAAAAAAAAAAAAAAAAAW0NvbnRlbnRfVHlwZXNdLnhtbFBLAQItABQABgAIAAAAIQA4/SH/&#10;1gAAAJQBAAALAAAAAAAAAAAAAAAAAC8BAABfcmVscy8ucmVsc1BLAQItABQABgAIAAAAIQBy6yfl&#10;SQIAAIIEAAAOAAAAAAAAAAAAAAAAAC4CAABkcnMvZTJvRG9jLnhtbFBLAQItABQABgAIAAAAIQB3&#10;twxz3gAAAAsBAAAPAAAAAAAAAAAAAAAAAKMEAABkcnMvZG93bnJldi54bWxQSwUGAAAAAAQABADz&#10;AAAArgUAAAAA&#10;"/>
            </w:pict>
          </mc:Fallback>
        </mc:AlternateContent>
      </w:r>
      <w:r>
        <w:rPr>
          <w:noProof/>
          <w:sz w:val="24"/>
          <w:lang w:eastAsia="fr-CA"/>
        </w:rPr>
        <mc:AlternateContent>
          <mc:Choice Requires="wps">
            <w:drawing>
              <wp:anchor distT="0" distB="0" distL="114300" distR="114300" simplePos="0" relativeHeight="251697152" behindDoc="0" locked="0" layoutInCell="1" allowOverlap="1">
                <wp:simplePos x="0" y="0"/>
                <wp:positionH relativeFrom="column">
                  <wp:posOffset>2595245</wp:posOffset>
                </wp:positionH>
                <wp:positionV relativeFrom="paragraph">
                  <wp:posOffset>67310</wp:posOffset>
                </wp:positionV>
                <wp:extent cx="3562985" cy="635"/>
                <wp:effectExtent l="0" t="0" r="18415" b="37465"/>
                <wp:wrapNone/>
                <wp:docPr id="38" name="Connecteur : en angl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98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762A9" id="Connecteur : en angle 38" o:spid="_x0000_s1026" type="#_x0000_t34" style="position:absolute;margin-left:204.35pt;margin-top:5.3pt;width:280.5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kYTAIAAIIEAAAOAAAAZHJzL2Uyb0RvYy54bWysVEtu2zAQ3RfoHQjuHVm27FpC5KCQ7G76&#10;CZD0ADRJWWz5A8lYNorepWfpyTqkZSNpN0VRLShSnHl8b+ZRt3dHJdGBOy+MrnF+M8WIa2qY0Psa&#10;f37cTlYY+UA0I9JoXuMT9/hu/frV7WArPjO9kYw7BCDaV4OtcR+CrbLM054r4m+M5Ro2O+MUCbB0&#10;+4w5MgC6ktlsOl1mg3HMOkO59/C1PW/idcLvOk7Dp67zPCBZY+AW0ujSuItjtr4l1d4R2ws60iD/&#10;wEIRoeHQK1RLAkFPTvwBpQR1xpsu3FCjMtN1gvKkAdTk09/UPPTE8qQFiuPttUz+/8HSj4d7hwSr&#10;8Rw6pYmCHjVGaygcf3I/f1TQTkT0XnIEAVCtwfoKkhp976JeetQP9r2hXz3SpukhkifWjycLSHnM&#10;yF6kxIW3cOZu+GAYxJCnYFLpjp1TERKKgo6pQ6drh/gxIAof54vlrFwtMKKwt5wvEj6pLqnW+fCO&#10;G4XipMY7rsMoxrh5OoQc3vuQGsVGtYR9yTHqlIS+H4hERVmWZ96kGqMzUl2QY6o2WyFlco7UaKhx&#10;uZgtEro3UrC4GcO82+8a6RCAgo70jHRfhCkR4AZIoWq8ugaRqueEbTRLpwQi5HkOTKSO4FCQUUgs&#10;TXLat3JablabVTEpZsvNpJi27eTttikmy23+ZtHO26Zp8++RZ15UvWCM60j14vq8+DtXjffv7Ner&#10;7681yV6iQ/sT2cs7kU6OiCY422ln2OneXZwCRk/B46WMN+n5GubPfx3rXwAAAP//AwBQSwMEFAAG&#10;AAgAAAAhAJaA3ZHcAAAACQEAAA8AAABkcnMvZG93bnJldi54bWxMj0FLw0AQhe+C/2EZwZvdVSRp&#10;02yKFCwiXmzF8zQ7TUKzsyG7beO/d3rS47z38ea9cjX5Xp1pjF1gC48zA4q4Dq7jxsLX7vVhDiom&#10;ZId9YLLwQxFW1e1NiYULF/6k8zY1SkI4FmihTWkotI51Sx7jLAzE4h3C6DHJOTbajXiRcN/rJ2My&#10;7bFj+dDiQOuW6uP25C3kODRx89bxN63z6eO9D0feBGvv76aXJahEU/qD4VpfqkMlnfbhxC6q3sKz&#10;meeCimEyUAIssoVs2V+FHHRV6v8Lql8AAAD//wMAUEsBAi0AFAAGAAgAAAAhALaDOJL+AAAA4QEA&#10;ABMAAAAAAAAAAAAAAAAAAAAAAFtDb250ZW50X1R5cGVzXS54bWxQSwECLQAUAAYACAAAACEAOP0h&#10;/9YAAACUAQAACwAAAAAAAAAAAAAAAAAvAQAAX3JlbHMvLnJlbHNQSwECLQAUAAYACAAAACEAFgxZ&#10;GEwCAACCBAAADgAAAAAAAAAAAAAAAAAuAgAAZHJzL2Uyb0RvYy54bWxQSwECLQAUAAYACAAAACEA&#10;loDdkdwAAAAJAQAADwAAAAAAAAAAAAAAAACmBAAAZHJzL2Rvd25yZXYueG1sUEsFBgAAAAAEAAQA&#10;8wAAAK8FAAAAAA==&#10;" adj="10798"/>
            </w:pict>
          </mc:Fallback>
        </mc:AlternateContent>
      </w:r>
      <w:r>
        <w:rPr>
          <w:noProof/>
          <w:sz w:val="24"/>
          <w:lang w:eastAsia="fr-CA"/>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394970</wp:posOffset>
                </wp:positionV>
                <wp:extent cx="3825875" cy="0"/>
                <wp:effectExtent l="0" t="0" r="22225" b="1905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4B44A" id="Connecteur droit avec flèche 37" o:spid="_x0000_s1026" type="#_x0000_t32" style="position:absolute;margin-left:198pt;margin-top:31.1pt;width:301.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mkMwIAAFEEAAAOAAAAZHJzL2Uyb0RvYy54bWysVEtu2zAQ3RfoHQjuHVn+JI5gOSgku5u0&#10;NZD0ADRJWUQpDkHSlo2i9+k9erEM6Q+SdlMU1YIaajhv3sw8av5w6DTZS+cVmJLmN0NKpOEglNmW&#10;9OvzajCjxAdmBNNgZEmP0tOHxft3894WcgQtaCEdQRDji96WtA3BFlnmeSs75m/ASoPOBlzHAm7d&#10;NhOO9Yje6Ww0HN5mPThhHXDpPX6tT066SPhNI3n40jReBqJLitxCWl1aN3HNFnNWbB2zreJnGuwf&#10;WHRMGUx6hapZYGTn1B9QneIOPDThhkOXQdMoLlMNWE0+/K2ap5ZZmWrB5nh7bZP/f7D8837tiBIl&#10;Hd9RYliHM6rAGGyc3DkiHKhA2F5y0uhfP3EqBM9h03rrC4ytzNrFsvnBPNlH4N88MVC1zGxlIv98&#10;tAiYx4jsTUjceIupN/0nEHiG7QKkDh4a10VI7A05pEEdr4OSh0A4fhzPRtPZ3ZQSfvFlrLgEWufD&#10;RwkdiUZJfXBMbdtwrgpcntKw/aMPkRYrLgExq4GV0jqpQhvSl/R+OpqmAA9aieiMx7zbbirtyJ5F&#10;XaUn1Yie18cc7IxIYK1kYnm2A1P6ZGNybSIeFoZ0ztZJON/vh/fL2XI2GUxGt8vBZFjXgw+rajK4&#10;XeV303pcV1Wd/4jU8knRKiGkiewuIs4nfyeS83U6ye8q42sbsrfoqV9I9vJOpNNk4zBPstiAOK7d&#10;ZeKo23T4fMfixXi9R/v1n2DxAgAA//8DAFBLAwQUAAYACAAAACEA62Yjid4AAAAJAQAADwAAAGRy&#10;cy9kb3ducmV2LnhtbEyPwW7CMBBE70j9B2sr9YKKQyoiEuIgVKmHHgtIvZp4m4TG6yh2SMrXdysO&#10;9Dg7o9k3+Xayrbhg7xtHCpaLCARS6UxDlYLj4e15DcIHTUa3jlDBD3rYFg+zXGfGjfSBl32oBJeQ&#10;z7SCOoQuk9KXNVrtF65DYu/L9VYHln0lTa9HLretjKMokVY3xB9q3eFrjeX3frAK0A+rZbRLbXV8&#10;v47zz/h6HruDUk+P024DIuAU7mH4w2d0KJjp5AYyXrQKXtKEtwQFSRyD4ECarlcgTreDLHL5f0Hx&#10;CwAA//8DAFBLAQItABQABgAIAAAAIQC2gziS/gAAAOEBAAATAAAAAAAAAAAAAAAAAAAAAABbQ29u&#10;dGVudF9UeXBlc10ueG1sUEsBAi0AFAAGAAgAAAAhADj9If/WAAAAlAEAAAsAAAAAAAAAAAAAAAAA&#10;LwEAAF9yZWxzLy5yZWxzUEsBAi0AFAAGAAgAAAAhABlYaaQzAgAAUQQAAA4AAAAAAAAAAAAAAAAA&#10;LgIAAGRycy9lMm9Eb2MueG1sUEsBAi0AFAAGAAgAAAAhAOtmI4neAAAACQEAAA8AAAAAAAAAAAAA&#10;AAAAjQQAAGRycy9kb3ducmV2LnhtbFBLBQYAAAAABAAEAPMAAACYBQAAAAA=&#10;"/>
            </w:pict>
          </mc:Fallback>
        </mc:AlternateContent>
      </w:r>
      <w:r>
        <w:rPr>
          <w:noProof/>
          <w:sz w:val="24"/>
          <w:lang w:eastAsia="fr-CA"/>
        </w:rPr>
        <mc:AlternateContent>
          <mc:Choice Requires="wps">
            <w:drawing>
              <wp:anchor distT="0" distB="0" distL="114300" distR="114300" simplePos="0" relativeHeight="251696128" behindDoc="0" locked="0" layoutInCell="1" allowOverlap="1">
                <wp:simplePos x="0" y="0"/>
                <wp:positionH relativeFrom="column">
                  <wp:posOffset>2595245</wp:posOffset>
                </wp:positionH>
                <wp:positionV relativeFrom="paragraph">
                  <wp:posOffset>716280</wp:posOffset>
                </wp:positionV>
                <wp:extent cx="3745230" cy="0"/>
                <wp:effectExtent l="0" t="0" r="26670" b="19050"/>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5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FE1AF" id="Connecteur droit avec flèche 36" o:spid="_x0000_s1026" type="#_x0000_t32" style="position:absolute;margin-left:204.35pt;margin-top:56.4pt;width:294.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JcMwIAAFEEAAAOAAAAZHJzL2Uyb0RvYy54bWysVEtu2zAQ3RfoHQjuHVm27CRC5KCQ7G7S&#10;NkDSA9AkZRGlOARJWzaK3qf36MUypD9I2k1RVAtqqOG8eTPzqLv7fa/JTjqvwFQ0vxpTIg0Hocym&#10;ol+fV6MbSnxgRjANRlb0ID29X7x/dzfYUk6gAy2kIwhifDnYinYh2DLLPO9kz/wVWGnQ2YLrWcCt&#10;22TCsQHRe51NxuN5NoAT1gGX3uPX5uiki4TftpKHL23rZSC6osgtpNWldR3XbHHHyo1jtlP8RIP9&#10;A4ueKYNJL1ANC4xsnfoDqlfcgYc2XHHoM2hbxWWqAavJx79V89QxK1Mt2BxvL23y/w+Wf949OqJE&#10;RadzSgzrcUY1GIONk1tHhAMVCNtJTlr96ydOheA5bNpgfYmxtXl0sWy+N0/2Afg3TwzUHTMbmcg/&#10;HywC5jEiexMSN95i6vXwCQSeYdsAqYP71vUREntD9mlQh8ug5D4Qjh+n18VsMsV58rMvY+U50Dof&#10;PkroSTQq6oNjatOFU1Xg8pSG7R58iLRYeQ6IWQ2slNZJFdqQoaK3s8ksBXjQSkRnPObdZl1rR3Ys&#10;6io9qUb0vD7mYGtEAuskE8uTHZjSRxuTaxPxsDCkc7KOwvl+O75d3ixvilExmS9HxbhpRh9WdTGa&#10;r/LrWTNt6rrJf0RqeVF2SghpIruziPPi70Ryuk5H+V1kfGlD9hY99QvJnt+JdJpsHOZRFmsQh0d3&#10;njjqNh0+3bF4MV7v0X79J1i8AAAA//8DAFBLAwQUAAYACAAAACEARjV7id4AAAALAQAADwAAAGRy&#10;cy9kb3ducmV2LnhtbEyPQUvEMBCF74L/IYzgRdykxdW2Nl0WwYNHdxe8ZpuxrTaT0qTbur/eEQQ9&#10;znsfb94rN4vrxQnH0HnSkKwUCKTa244aDYf9820GIkRD1vSeUMMXBthUlxelKayf6RVPu9gIDqFQ&#10;GA1tjEMhZahbdCas/IDE3rsfnYl8jo20o5k53PUyVepeOtMRf2jNgE8t1p+7yWnAMK0Ttc1dc3g5&#10;zzdv6fljHvZaX18t20cQEZf4B8NPfa4OFXc6+olsEL2GO5U9MMpGkvIGJvI8W4M4/iqyKuX/DdU3&#10;AAAA//8DAFBLAQItABQABgAIAAAAIQC2gziS/gAAAOEBAAATAAAAAAAAAAAAAAAAAAAAAABbQ29u&#10;dGVudF9UeXBlc10ueG1sUEsBAi0AFAAGAAgAAAAhADj9If/WAAAAlAEAAAsAAAAAAAAAAAAAAAAA&#10;LwEAAF9yZWxzLy5yZWxzUEsBAi0AFAAGAAgAAAAhAElBolwzAgAAUQQAAA4AAAAAAAAAAAAAAAAA&#10;LgIAAGRycy9lMm9Eb2MueG1sUEsBAi0AFAAGAAgAAAAhAEY1e4neAAAACwEAAA8AAAAAAAAAAAAA&#10;AAAAjQQAAGRycy9kb3ducmV2LnhtbFBLBQYAAAAABAAEAPMAAACYBQAAAAA=&#10;"/>
            </w:pict>
          </mc:Fallback>
        </mc:AlternateContent>
      </w:r>
      <w:r>
        <w:rPr>
          <w:noProof/>
          <w:sz w:val="24"/>
          <w:lang w:eastAsia="fr-CA"/>
        </w:rPr>
        <mc:AlternateContent>
          <mc:Choice Requires="wps">
            <w:drawing>
              <wp:anchor distT="0" distB="0" distL="114300" distR="114300" simplePos="0" relativeHeight="251694080" behindDoc="0" locked="0" layoutInCell="1" allowOverlap="1">
                <wp:simplePos x="0" y="0"/>
                <wp:positionH relativeFrom="column">
                  <wp:posOffset>3153410</wp:posOffset>
                </wp:positionH>
                <wp:positionV relativeFrom="paragraph">
                  <wp:posOffset>1353185</wp:posOffset>
                </wp:positionV>
                <wp:extent cx="2554605" cy="635"/>
                <wp:effectExtent l="0" t="0" r="17145" b="37465"/>
                <wp:wrapNone/>
                <wp:docPr id="35" name="Connecteur : en angl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460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CE900" id="Connecteur : en angle 35" o:spid="_x0000_s1026" type="#_x0000_t34" style="position:absolute;margin-left:248.3pt;margin-top:106.55pt;width:201.1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iUSwIAAIIEAAAOAAAAZHJzL2Uyb0RvYy54bWysVEtu2zAQ3RfoHQjuHUmO7NpC5KCQ7G7S&#10;NkDSA9AkZbHlDyRj2Sh6l54lJ+uQlo2k3RRFtaBIcebNm5k3urk9KIn23HlhdI2LqxwjrqlhQu9q&#10;/OVxM1lg5APRjEijeY2P3OPb1ds3N4Ot+NT0RjLuEIBoXw22xn0ItsoyT3uuiL8ylmu47IxTJMDR&#10;7TLmyADoSmbTPJ9ng3HMOkO59/C1PV3iVcLvOk7D567zPCBZY+AW0urSuo1rtroh1c4R2ws60iD/&#10;wEIRoSHoBaolgaAnJ/6AUoI6400XrqhRmek6QXnKAbIp8t+yeeiJ5SkXKI63lzL5/wdLP+3vHRKs&#10;xtczjDRR0KPGaA2F40/u+WcF7URE7yRHYADVGqyvwKnR9y7mSw/6wd4Z+s0jbZoeLHli/Xi0gFRE&#10;j+yVSzx4CzG3w0fDwIY8BZNKd+icipBQFHRIHTpeOsQPAVH4OJ3NynkOTCnczU+MMlKdXa3z4QM3&#10;CsVNjbdchzEZ465TELK/8yE1io3ZEva1wKhTEvq+JxKVy+VinniTarSGCGfk6KrNRkiZlCM1Gmq8&#10;nE1nCd0bKVi8jGbe7baNdAhAIY/0jLCvzJQIMAFSqBovLkak6jlha81SlECEPO2BidQRHAoyJhJL&#10;k5T2fZkv14v1opyU0/l6UuZtO3m/acrJfFO8m7XXbdO0xY/IsyirXjDGdaR6Vn1R/p2qxvk76fWi&#10;+0tNstfo0P5E9vxOpJMioghOctoadrx3Z6WA0JPxOJRxkl6eYf/y17H6BQAA//8DAFBLAwQUAAYA&#10;CAAAACEAscvRg+EAAAALAQAADwAAAGRycy9kb3ducmV2LnhtbEyPwU7DMAyG70i8Q2QkbixtYVVb&#10;mk4IARKDC9124JY1pqlonNJkXff2BC5wtP3p9/eXq9n0bMLRdZYExIsIGFJjVUetgO3m8SoD5rwk&#10;JXtLKOCEDlbV+VkpC2WP9IZT7VsWQsgVUoD2fig4d41GI93CDkjh9mFHI30Yx5arUR5DuOl5EkUp&#10;N7Kj8EHLAe81Np/1wQhYP2C93mn3/DpNT8uvU/e+SV6WQlxezHe3wDzO/g+GH/2gDlVw2tsDKcd6&#10;ATd5mgZUQBJfx8ACkeVZDmz/u0mAVyX/36H6BgAA//8DAFBLAQItABQABgAIAAAAIQC2gziS/gAA&#10;AOEBAAATAAAAAAAAAAAAAAAAAAAAAABbQ29udGVudF9UeXBlc10ueG1sUEsBAi0AFAAGAAgAAAAh&#10;ADj9If/WAAAAlAEAAAsAAAAAAAAAAAAAAAAALwEAAF9yZWxzLy5yZWxzUEsBAi0AFAAGAAgAAAAh&#10;ADyCiJRLAgAAggQAAA4AAAAAAAAAAAAAAAAALgIAAGRycy9lMm9Eb2MueG1sUEsBAi0AFAAGAAgA&#10;AAAhALHL0YPhAAAACwEAAA8AAAAAAAAAAAAAAAAApQQAAGRycy9kb3ducmV2LnhtbFBLBQYAAAAA&#10;BAAEAPMAAACzBQAAAAA=&#10;" adj="10797"/>
            </w:pict>
          </mc:Fallback>
        </mc:AlternateContent>
      </w:r>
    </w:p>
    <w:p w:rsidR="00BF7041" w:rsidRDefault="00BF7041" w:rsidP="00BF7041">
      <w:pPr>
        <w:rPr>
          <w:sz w:val="28"/>
        </w:rPr>
      </w:pPr>
    </w:p>
    <w:p w:rsidR="00BF7041" w:rsidRDefault="00BF7041" w:rsidP="00BF7041">
      <w:pPr>
        <w:rPr>
          <w:sz w:val="28"/>
        </w:rPr>
      </w:pPr>
    </w:p>
    <w:p w:rsidR="00BF7041" w:rsidRDefault="00BF7041" w:rsidP="00BF7041">
      <w:pPr>
        <w:rPr>
          <w:sz w:val="28"/>
        </w:rPr>
      </w:pPr>
      <w:r>
        <w:rPr>
          <w:noProof/>
          <w:sz w:val="24"/>
          <w:lang w:eastAsia="fr-CA"/>
        </w:rPr>
        <mc:AlternateContent>
          <mc:Choice Requires="wps">
            <w:drawing>
              <wp:anchor distT="0" distB="0" distL="114300" distR="114300" simplePos="0" relativeHeight="251686912" behindDoc="1" locked="0" layoutInCell="1" allowOverlap="1">
                <wp:simplePos x="0" y="0"/>
                <wp:positionH relativeFrom="column">
                  <wp:posOffset>-532268</wp:posOffset>
                </wp:positionH>
                <wp:positionV relativeFrom="paragraph">
                  <wp:posOffset>167529</wp:posOffset>
                </wp:positionV>
                <wp:extent cx="4094480" cy="2861310"/>
                <wp:effectExtent l="0" t="0" r="20320" b="15240"/>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4480" cy="2861310"/>
                        </a:xfrm>
                        <a:prstGeom prst="ellipse">
                          <a:avLst/>
                        </a:prstGeom>
                        <a:solidFill>
                          <a:srgbClr val="FFFFFF"/>
                        </a:solidFill>
                        <a:ln w="19050">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0C6A5" id="Ellipse 34" o:spid="_x0000_s1026" style="position:absolute;margin-left:-41.9pt;margin-top:13.2pt;width:322.4pt;height:225.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nvNAIAAGsEAAAOAAAAZHJzL2Uyb0RvYy54bWysVN1u0zAUvkfiHSzfsyRdNrqo6TRtK0Ia&#10;MGnwAK7jJBaOjzl2m5an59jpSgt3iFxY58+fz3d+srjdDYZtFXoNtubFRc6ZshIabbuaf/u6ejfn&#10;zAdhG2HAqprvlee3y7dvFqOr1Ax6MI1CRiDWV6OreR+Cq7LMy14Nwl+AU5acLeAgAqnYZQ2KkdAH&#10;k83y/DobARuHIJX3ZH2YnHyZ8NtWyfClbb0KzNSccgvpxHSu45ktF6LqULhey0Ma4h+yGIS29OgR&#10;6kEEwTao/4IatETw0IYLCUMGbaulShyITZH/wealF04lLlQc745l8v8PVn7ePiPTTc0vS86sGKhH&#10;j8Zo5xUjC5VndL6iqBf3jJGgd08gv3tm4b4XtlN3iDD2SjSUVBHjs7MLUfF0la3HT9AQuNgESJXa&#10;tThEQKoB26WG7I8NUbvAJBnL/KYs59Q3Sb7Z/Lq4LFLLMlG9XnfowwcFA4tCzdWUe3pBbJ98iBmJ&#10;6jUqMQCjm5U2JinYre8Nsq2gAVmlL5EgoqdhxrKR+N3kV3mCPnOmYVVHlLArUozZDER5Qi7y+E3T&#10;Rnaaycn+yuYIkbI9Q0fY2CaNaazy40EOQptJJnbGHsoeKz11bA3NnqqOME08bSgJPeBPzkaa9pr7&#10;HxuBijPz0VLnboqyjOuRlPLq/YwUPPWsTz3CSoKqeeBsEu/DtFIbh7rr6aWpAhbuqNutTk2IkzBl&#10;dUiWJjqxPWxfXJlTPUX9/kcsfwEAAP//AwBQSwMEFAAGAAgAAAAhAAMTYxbiAAAACgEAAA8AAABk&#10;cnMvZG93bnJldi54bWxMj8FOwzAQRO9I/IO1SFxQ67SEpApxKqBC4lAOFITgto2XJCK2g+204e9Z&#10;TnAc7ezMm3I9mV4cyIfOWQWLeQKCbO10ZxsFL8/3sxWIENFq7J0lBd8UYF2dnpRYaHe0T3TYxUZw&#10;iA0FKmhjHAopQ92SwTB3A1m+fThvMLL0jdQejxxuerlMkkwa7Cw3tDjQXUv15240jIE+bd6+8q3M&#10;Ng+b99fb+DheRKXOz6abaxCRpvhnhl98/oGKmfZutDqIXsFsdcnoUcEyS0Gw4Spb8Li9gjTPE5BV&#10;Kf9PqH4AAAD//wMAUEsBAi0AFAAGAAgAAAAhALaDOJL+AAAA4QEAABMAAAAAAAAAAAAAAAAAAAAA&#10;AFtDb250ZW50X1R5cGVzXS54bWxQSwECLQAUAAYACAAAACEAOP0h/9YAAACUAQAACwAAAAAAAAAA&#10;AAAAAAAvAQAAX3JlbHMvLnJlbHNQSwECLQAUAAYACAAAACEACbmZ7zQCAABrBAAADgAAAAAAAAAA&#10;AAAAAAAuAgAAZHJzL2Uyb0RvYy54bWxQSwECLQAUAAYACAAAACEAAxNjFuIAAAAKAQAADwAAAAAA&#10;AAAAAAAAAACOBAAAZHJzL2Rvd25yZXYueG1sUEsFBgAAAAAEAAQA8wAAAJ0FAAAAAA==&#10;" strokecolor="black [3213]" strokeweight="1.5pt"/>
            </w:pict>
          </mc:Fallback>
        </mc:AlternateContent>
      </w:r>
    </w:p>
    <w:p w:rsidR="0017189D" w:rsidRDefault="00BF7041" w:rsidP="0017189D">
      <w:pPr>
        <w:rPr>
          <w:sz w:val="28"/>
        </w:rPr>
      </w:pPr>
      <w:r>
        <w:rPr>
          <w:sz w:val="28"/>
        </w:rPr>
        <w:t xml:space="preserve">               </w:t>
      </w:r>
      <w:r w:rsidR="0017189D">
        <w:rPr>
          <w:sz w:val="28"/>
        </w:rPr>
        <w:t xml:space="preserve">Qu’est-ce que j’aime et que </w:t>
      </w:r>
    </w:p>
    <w:p w:rsidR="00BF7041" w:rsidRDefault="0017189D" w:rsidP="0017189D">
      <w:pPr>
        <w:rPr>
          <w:sz w:val="28"/>
        </w:rPr>
      </w:pPr>
      <w:r>
        <w:rPr>
          <w:sz w:val="28"/>
        </w:rPr>
        <w:t xml:space="preserve">    j’aime moins de ce type de graphique?</w:t>
      </w:r>
    </w:p>
    <w:p w:rsidR="00BF7041" w:rsidRDefault="00BF7041" w:rsidP="00BF7041">
      <w:pPr>
        <w:rPr>
          <w:sz w:val="28"/>
        </w:rPr>
      </w:pPr>
      <w:r>
        <w:rPr>
          <w:noProof/>
          <w:sz w:val="24"/>
          <w:lang w:eastAsia="fr-CA"/>
        </w:rPr>
        <mc:AlternateContent>
          <mc:Choice Requires="wps">
            <w:drawing>
              <wp:anchor distT="0" distB="0" distL="114300" distR="114300" simplePos="0" relativeHeight="251687936" behindDoc="0" locked="0" layoutInCell="1" allowOverlap="1">
                <wp:simplePos x="0" y="0"/>
                <wp:positionH relativeFrom="column">
                  <wp:posOffset>235585</wp:posOffset>
                </wp:positionH>
                <wp:positionV relativeFrom="paragraph">
                  <wp:posOffset>1697355</wp:posOffset>
                </wp:positionV>
                <wp:extent cx="2642235" cy="635"/>
                <wp:effectExtent l="0" t="0" r="24765" b="37465"/>
                <wp:wrapNone/>
                <wp:docPr id="33" name="Connecteur : en angl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23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9AB2D" id="Connecteur : en angle 33" o:spid="_x0000_s1026" type="#_x0000_t34" style="position:absolute;margin-left:18.55pt;margin-top:133.65pt;width:208.0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PXSgIAAIIEAAAOAAAAZHJzL2Uyb0RvYy54bWysVEtu2zAQ3RfoHQjuHVmy7NpC5KCQ7G76&#10;CZD0ADRJWWz5A8lYNorepWfpyTqkZSNpN0VRLShSnHkz8+aNbu+OSqIDd14YXeP8ZooR19Qwofc1&#10;/vy4nSwx8oFoRqTRvMYn7vHd+vWr28FWvDC9kYw7BCDaV4OtcR+CrbLM054r4m+M5RouO+MUCXB0&#10;+4w5MgC6klkxnS6ywThmnaHce/jani/xOuF3HafhU9d5HpCsMeQW0urSuotrtr4l1d4R2ws6pkH+&#10;IQtFhIagV6iWBIKenPgDSgnqjDdduKFGZabrBOWpBqgmn/5WzUNPLE+1ADneXmny/w+WfjzcOyRY&#10;jWczjDRR0KPGaA3E8Sf380cF7URE7yVHYABsDdZX4NToexfrpUf9YN8b+tUjbZoeLHnK+vFkASmP&#10;HtkLl3jwFmLuhg+GgQ15CiZRd+ycipBACjqmDp2uHeLHgCh8LBZlUczmGFG4W8Am4pPq4mqdD++4&#10;UShuarzjOozFGDdLQcjhvQ+pUWyslrAvOUadktD3A5GoXK2WixF3tIYIF+Toqs1WSJmUIzUaarya&#10;F/OE7o0ULF5GM+/2u0Y6BKBQR3pG2BdmSgSYAClUjZdXI1L1nLCNZilKIEKe95CJ1BEcCBkLidQk&#10;pX1bTVeb5WZZTspisZmU07advN025WSxzd/M21nbNG3+PeaZl1UvGOM6pnpRfV7+narG+Tvr9ar7&#10;KyfZS/TUHkjx8k5JJ0VEEZzltDPsdO8uSgGhJ+NxKOMkPT/D/vmvY/0LAAD//wMAUEsDBBQABgAI&#10;AAAAIQCkjD3W4QAAAAoBAAAPAAAAZHJzL2Rvd25yZXYueG1sTI/BTsMwDIbvSLxDZKTdWLp23VBp&#10;OiG0IbFxoYMDt6wxTUXjlCbrurcn4wJH259+f3++Gk3LBuxdY0nAbBoBQ6qsaqgW8Lbf3N4Bc16S&#10;kq0lFHBGB6vi+iqXmbInesWh9DULIeQyKUB732Wcu0qjkW5qO6Rw+7S9kT6Mfc1VL08h3LQ8jqIF&#10;N7Kh8EHLDh81Vl/l0QjYrrHcvmv3/DIMT+n3ufnYx7tUiMnN+HAPzOPo/2C46Ad1KILTwR5JOdYK&#10;SJazQAqIF8sEWADmaRIDO/xu5sCLnP+vUPwAAAD//wMAUEsBAi0AFAAGAAgAAAAhALaDOJL+AAAA&#10;4QEAABMAAAAAAAAAAAAAAAAAAAAAAFtDb250ZW50X1R5cGVzXS54bWxQSwECLQAUAAYACAAAACEA&#10;OP0h/9YAAACUAQAACwAAAAAAAAAAAAAAAAAvAQAAX3JlbHMvLnJlbHNQSwECLQAUAAYACAAAACEA&#10;Obxj10oCAACCBAAADgAAAAAAAAAAAAAAAAAuAgAAZHJzL2Uyb0RvYy54bWxQSwECLQAUAAYACAAA&#10;ACEApIw91uEAAAAKAQAADwAAAAAAAAAAAAAAAACkBAAAZHJzL2Rvd25yZXYueG1sUEsFBgAAAAAE&#10;AAQA8wAAALIFAAAAAA==&#10;" adj="10797"/>
            </w:pict>
          </mc:Fallback>
        </mc:AlternateContent>
      </w:r>
      <w:r>
        <w:rPr>
          <w:noProof/>
          <w:sz w:val="24"/>
          <w:lang w:eastAsia="fr-CA"/>
        </w:rPr>
        <mc:AlternateContent>
          <mc:Choice Requires="wps">
            <w:drawing>
              <wp:anchor distT="0" distB="0" distL="114300" distR="114300" simplePos="0" relativeHeight="251691008" behindDoc="0" locked="0" layoutInCell="1" allowOverlap="1">
                <wp:simplePos x="0" y="0"/>
                <wp:positionH relativeFrom="column">
                  <wp:posOffset>-322580</wp:posOffset>
                </wp:positionH>
                <wp:positionV relativeFrom="paragraph">
                  <wp:posOffset>397510</wp:posOffset>
                </wp:positionV>
                <wp:extent cx="3778250" cy="635"/>
                <wp:effectExtent l="0" t="0" r="12700" b="37465"/>
                <wp:wrapNone/>
                <wp:docPr id="32" name="Connecteur : en angl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EC1C4" id="Connecteur : en angle 32" o:spid="_x0000_s1026" type="#_x0000_t34" style="position:absolute;margin-left:-25.4pt;margin-top:31.3pt;width:29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LmSgIAAIIEAAAOAAAAZHJzL2Uyb0RvYy54bWysVEtu2zAQ3RfoHQjuHUn+xREsB4Vkd5O2&#10;AZIegCYpiy1/IBnLRtG79Cw9WYe0bMTtpiiqBUWKM4/z3jxqeX9QEu2588LoChc3OUZcU8OE3lX4&#10;8/NmtMDIB6IZkUbzCh+5x/ert2+WvS352HRGMu4QgGhf9rbCXQi2zDJPO66IvzGWa9hsjVMkwNLt&#10;MuZID+hKZuM8n2e9ccw6Q7n38LU5beJVwm9bTsOntvU8IFlhqC2k0aVxG8dstSTlzhHbCTqUQf6h&#10;CkWEhkMvUA0JBL048QeUEtQZb9pwQ43KTNsKyhMHYFPkv7F56ojliQuI4+1FJv//YOnH/aNDglV4&#10;MsZIEwU9qo3WIBx/cT9/lNBORPROcgQBoFZvfQlJtX50kS896Cf7YOhXj7SpO4jkqernowWkImZk&#10;Vylx4S2cue0/GAYx5CWYJN2hdSpCgijokDp0vHSIHwKi8HFye7sYz6CRFPbmk1nCJ+U51Tof3nOj&#10;UJxUeMt1GMgYN0mHkP2DD6lRbGBL2JcCo1ZJ6PueSDTL4Rlwh+iMlGfkmKrNRkiZnCM16it8NxvP&#10;Ero3UrC4GcO8221r6RCAAo/0DLBXYUoEuAFSqAovLkGk7Dhha83SKYEIeZpDJVJHcBBkIBKlSU77&#10;dpffrRfrxXQ0Hc/Xo2neNKN3m3o6mm+K21kzaeq6Kb7HOotp2QnGuI6lnl1fTP/OVcP9O/n14vuL&#10;Jtk1OrQ/FXt+p6KTI6IJTnbaGnZ8dGengNFT8HAp4016vYb561/H6hcAAAD//wMAUEsDBBQABgAI&#10;AAAAIQCkK7Ky3gAAAAkBAAAPAAAAZHJzL2Rvd25yZXYueG1sTI/BTsMwEETvSPyDtUjcWofQhDbE&#10;qRAILkiVKO3djbdxwF5HtpuGv8c9wXFnRzNv6vVkDRvRh96RgLt5BgypdaqnTsDu83W2BBaiJCWN&#10;IxTwgwHWzfVVLSvlzvSB4zZ2LIVQqKQAHeNQcR5ajVaGuRuQ0u/ovJUxnb7jystzCreG51lWcit7&#10;Sg1aDvissf3enqyA930cd18bU/C+7N60X65e+P1KiNub6ekRWMQp/pnhgp/QoUlMB3ciFZgRMCuy&#10;hB4FlHkJLBmKxSIHdrgID8Cbmv9f0PwCAAD//wMAUEsBAi0AFAAGAAgAAAAhALaDOJL+AAAA4QEA&#10;ABMAAAAAAAAAAAAAAAAAAAAAAFtDb250ZW50X1R5cGVzXS54bWxQSwECLQAUAAYACAAAACEAOP0h&#10;/9YAAACUAQAACwAAAAAAAAAAAAAAAAAvAQAAX3JlbHMvLnJlbHNQSwECLQAUAAYACAAAACEA3OyC&#10;5koCAACCBAAADgAAAAAAAAAAAAAAAAAuAgAAZHJzL2Uyb0RvYy54bWxQSwECLQAUAAYACAAAACEA&#10;pCuyst4AAAAJAQAADwAAAAAAAAAAAAAAAACkBAAAZHJzL2Rvd25yZXYueG1sUEsFBgAAAAAEAAQA&#10;8wAAAK8FAAAAAA==&#10;"/>
            </w:pict>
          </mc:Fallback>
        </mc:AlternateContent>
      </w:r>
      <w:r>
        <w:rPr>
          <w:noProof/>
          <w:sz w:val="24"/>
          <w:lang w:eastAsia="fr-C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151765</wp:posOffset>
                </wp:positionV>
                <wp:extent cx="3348990" cy="635"/>
                <wp:effectExtent l="0" t="0" r="22860" b="37465"/>
                <wp:wrapNone/>
                <wp:docPr id="31" name="Connecteur : en angl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89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0DE21" id="Connecteur : en angle 31" o:spid="_x0000_s1026" type="#_x0000_t34" style="position:absolute;margin-left:-9pt;margin-top:11.95pt;width:263.7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akSwIAAIIEAAAOAAAAZHJzL2Uyb0RvYy54bWysVNuO0zAQfUfiHyy/d5O0aWmjTVcoaXnh&#10;stIuH+DaTmPwTba3aYX4F76FL2PspoWFF4TIgxvHM2fOmTnu7d1RSXTgzguja1zc5BhxTQ0Tel/j&#10;j4/byRIjH4hmRBrNa3ziHt+tX764HWzFp6Y3knGHAET7arA17kOwVZZ52nNF/I2xXMNhZ5wiAbZu&#10;nzFHBkBXMpvm+SIbjGPWGcq9h6/t+RCvE37XcRo+dJ3nAckaA7eQVpfWXVyz9S2p9o7YXtCRBvkH&#10;FooIDUWvUC0JBD058QeUEtQZb7pwQ43KTNcJypMGUFPkv6l56InlSQs0x9trm/z/g6XvD/cOCVbj&#10;WYGRJgpm1BitoXH8yX3/VsE4EdF7yREEQLcG6ytIavS9i3rpUT/Yt4Z+9kibpodInlg/niwgpYzs&#10;WUrceAs1d8M7wyCGPAWTWnfsnIqQ0BR0TBM6XSfEjwFR+DiblcvVCgZJ4Wwxm0dGGakuqdb58IYb&#10;heJLjXdch1GMcbNUhBze+pAGxUa1hH0C5Z2SMPcDkWiewzPijtFQ4YIcU7XZCimTc6RGQ41X8+k8&#10;oXsjBYuHMcy7/a6RDgEo6EjPCPssTIkAN0AKVePlNYhUPSdso1mqEoiQ53dgInUEh4aMQmJrktO+&#10;rPLVZrlZlpNyuthMyrxtJ6+3TTlZbItX83bWNk1bfI08i7LqBWNcR6oX1xfl37lqvH9nv159f+1J&#10;9hw9jQcoXn4T6eSIaIKznXaGne5dnGQ0Bxg9BY+XMt6kX/cp6udfx/oHAAAA//8DAFBLAwQUAAYA&#10;CAAAACEA/mN9yt4AAAAJAQAADwAAAGRycy9kb3ducmV2LnhtbEyPS0/DMBCE70j8B2uRuLV2n0pC&#10;nAqB4IKERCl3N17igB+R7abh37Oc6HF2RrPf1LvJWTZiTH3wEhZzAQx9G3TvOwmH96dZASxl5bWy&#10;waOEH0ywa66valXpcPZvOO5zx6jEp0pJMDkPFeepNehUmocBPXmfITqVScaO66jOVO4sXwqx5U71&#10;nj4YNeCDwfZ7f3ISXj7yePh6tRveb7tnE4vyka9KKW9vpvs7YBmn/B+GP3xCh4aYjuHkdWJWwmxR&#10;0JYsYbkqgVFgI8o1sCMd1gJ4U/PLBc0vAAAA//8DAFBLAQItABQABgAIAAAAIQC2gziS/gAAAOEB&#10;AAATAAAAAAAAAAAAAAAAAAAAAABbQ29udGVudF9UeXBlc10ueG1sUEsBAi0AFAAGAAgAAAAhADj9&#10;If/WAAAAlAEAAAsAAAAAAAAAAAAAAAAALwEAAF9yZWxzLy5yZWxzUEsBAi0AFAAGAAgAAAAhAGeJ&#10;hqRLAgAAggQAAA4AAAAAAAAAAAAAAAAALgIAAGRycy9lMm9Eb2MueG1sUEsBAi0AFAAGAAgAAAAh&#10;AP5jfcreAAAACQEAAA8AAAAAAAAAAAAAAAAApQQAAGRycy9kb3ducmV2LnhtbFBLBQYAAAAABAAE&#10;APMAAACwBQAAAAA=&#10;"/>
            </w:pict>
          </mc:Fallback>
        </mc:AlternateContent>
      </w:r>
      <w:r>
        <w:rPr>
          <w:noProof/>
          <w:sz w:val="24"/>
          <w:lang w:eastAsia="fr-CA"/>
        </w:rPr>
        <mc:AlternateContent>
          <mc:Choice Requires="wps">
            <w:drawing>
              <wp:anchor distT="0" distB="0" distL="114300" distR="114300" simplePos="0" relativeHeight="251692032" behindDoc="0" locked="0" layoutInCell="1" allowOverlap="1">
                <wp:simplePos x="0" y="0"/>
                <wp:positionH relativeFrom="column">
                  <wp:posOffset>-322580</wp:posOffset>
                </wp:positionH>
                <wp:positionV relativeFrom="paragraph">
                  <wp:posOffset>732155</wp:posOffset>
                </wp:positionV>
                <wp:extent cx="3811905" cy="0"/>
                <wp:effectExtent l="0" t="0" r="36195" b="1905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1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B5669" id="Connecteur droit avec flèche 30" o:spid="_x0000_s1026" type="#_x0000_t32" style="position:absolute;margin-left:-25.4pt;margin-top:57.65pt;width:300.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Y7MgIAAFEEAAAOAAAAZHJzL2Uyb0RvYy54bWysVM2O0zAQviPxDpbv3STddmmjTVcoabks&#10;UGmXB3Btp7FwPJbtNq0Q78N78GKM3R/twgUhcnDGGc8338x8zv3DoddkL51XYCpa3OSUSMNBKLOt&#10;6Jfn1WhGiQ/MCKbByIoepacPi7dv7gdbyjF0oIV0BEGMLwdb0S4EW2aZ553smb8BKw06W3A9C7h1&#10;20w4NiB6r7Nxnt9lAzhhHXDpPX5tTk66SPhtK3n43LZeBqIritxCWl1aN3HNFves3DpmO8XPNNg/&#10;sOiZMpj0CtWwwMjOqT+gesUdeGjDDYc+g7ZVXKYasJoi/62ap45ZmWrB5nh7bZP/f7D8037tiBIV&#10;vcX2GNbjjGowBhsnd44IByoQtpectPrnD5wKwXPYtMH6EmNrs3axbH4wT/YR+FdPDNQdM1uZyD8f&#10;LQIWMSJ7FRI33mLqzfARBJ5huwCpg4fW9RESe0MOaVDH66DkIRCOH29nRTHPp5Twiy9j5SXQOh8+&#10;SOhJNCrqg2Nq24VzVeCKlIbtH32ItFh5CYhZDayU1kkV2pChovPpeJoCPGglojMe8267qbUjexZ1&#10;lZ5UI3peHnOwMyKBdZKJ5dkOTOmTjcm1iXhYGNI5WyfhfJvn8+VsOZuMJuO75WiSN83o/aqejO5W&#10;xbtpc9vUdVN8j9SKSdkpIaSJ7C4iLiZ/J5LzdTrJ7yrjaxuy1+ipX0j28k6k02TjME+y2IA4rt1l&#10;4qjbdPh8x+LFeLlH++WfYPELAAD//wMAUEsDBBQABgAIAAAAIQDeqJrk3gAAAAsBAAAPAAAAZHJz&#10;L2Rvd25yZXYueG1sTI/BTsMwEETvSPyDtUhcUGunYERDnKpC4sCRthJXN16SQLyOYqcJ/XoWCQmO&#10;szOaeVtsZt+JEw6xDWQgWyoQSFVwLdUGDvvnxQOImCw52wVCA18YYVNeXhQ2d2GiVzztUi24hGJu&#10;DTQp9bmUsWrQ27gMPRJ772HwNrEcaukGO3G57+RKqXvpbUu80NgenxqsPnejN4Bx1Jnarn19eDlP&#10;N2+r88fU7425vpq3jyASzukvDD/4jA4lMx3DSC6KzsBCK0ZPbGT6FgQn9N1agzj+XmRZyP8/lN8A&#10;AAD//wMAUEsBAi0AFAAGAAgAAAAhALaDOJL+AAAA4QEAABMAAAAAAAAAAAAAAAAAAAAAAFtDb250&#10;ZW50X1R5cGVzXS54bWxQSwECLQAUAAYACAAAACEAOP0h/9YAAACUAQAACwAAAAAAAAAAAAAAAAAv&#10;AQAAX3JlbHMvLnJlbHNQSwECLQAUAAYACAAAACEAImRWOzICAABRBAAADgAAAAAAAAAAAAAAAAAu&#10;AgAAZHJzL2Uyb0RvYy54bWxQSwECLQAUAAYACAAAACEA3qia5N4AAAALAQAADwAAAAAAAAAAAAAA&#10;AACMBAAAZHJzL2Rvd25yZXYueG1sUEsFBgAAAAAEAAQA8wAAAJcFAAAAAA==&#10;"/>
            </w:pict>
          </mc:Fallback>
        </mc:AlternateContent>
      </w:r>
      <w:r>
        <w:rPr>
          <w:noProof/>
          <w:sz w:val="24"/>
          <w:lang w:eastAsia="fr-CA"/>
        </w:rPr>
        <mc:AlternateContent>
          <mc:Choice Requires="wps">
            <w:drawing>
              <wp:anchor distT="0" distB="0" distL="114300" distR="114300" simplePos="0" relativeHeight="251689984" behindDoc="0" locked="0" layoutInCell="1" allowOverlap="1">
                <wp:simplePos x="0" y="0"/>
                <wp:positionH relativeFrom="column">
                  <wp:posOffset>-241935</wp:posOffset>
                </wp:positionH>
                <wp:positionV relativeFrom="paragraph">
                  <wp:posOffset>1046480</wp:posOffset>
                </wp:positionV>
                <wp:extent cx="3731260" cy="635"/>
                <wp:effectExtent l="0" t="0" r="21590" b="37465"/>
                <wp:wrapNone/>
                <wp:docPr id="29" name="Connecteur : en angl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1260" cy="635"/>
                        </a:xfrm>
                        <a:prstGeom prst="bentConnector3">
                          <a:avLst>
                            <a:gd name="adj1" fmla="val 993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60CE5" id="Connecteur : en angle 29" o:spid="_x0000_s1026" type="#_x0000_t34" style="position:absolute;margin-left:-19.05pt;margin-top:82.4pt;width:293.8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1SwIAAIIEAAAOAAAAZHJzL2Uyb0RvYy54bWysVMuO0zAU3SPxD5b3bZq+po0mHaGkZTNA&#10;pRk+wLWdxuCXbLdphfgXvoUv49pNqxnYIEQWjh3fe3zOvce5fzgpiY7ceWF0ifPhCCOuqWFC70v8&#10;+XkzWGDkA9GMSKN5ic/c44fV2zf3nS342LRGMu4QgGhfdLbEbQi2yDJPW66IHxrLNWw2xikSYOn2&#10;GXOkA3Qls/FoNM8645h1hnLv4Wt92cSrhN80nIZPTeN5QLLEwC2k0aVxF8dsdU+KvSO2FbSnQf6B&#10;hSJCw6E3qJoEgg5O/AGlBHXGmyYMqVGZaRpBedIAavLRb2qeWmJ50gLF8fZWJv//YOnH49YhwUo8&#10;XmKkiYIeVUZrKBw/uJ8/CmgnInovOYIAqFZnfQFJld66qJee9JN9NPSrR9pULUTyxPr5bAEpjxnZ&#10;q5S48BbO3HUfDIMYcggmle7UOBUhoSjolDp0vnWInwKi8HFyN8nHc2gkhb35ZJbwSXFNtc6H99wo&#10;FCcl3nEdejHGTdIh5PjoQ2oU69US9iXHqFES+n4kEi2Xk0VSmpGij4bZFTmmarMRUibnSI26Ei9n&#10;41lC90YKFjdjmHf7XSUdAlDQkZ6e7qswJQLcAClUiRe3IFK0nLC1ZumUQIS8zIGJ1BEcCtILiaVJ&#10;Tvu2HC3Xi/ViOpiO5+vBdFTXg3ebajqYb/K7WT2pq6rOv0ee+bRoBWNcR6pX1+fTv3NVf/8ufr35&#10;/laT7DU6tD+Rvb4T6eSIaIKLnXaGnbfu6hQwegruL2W8SS/XMH/561j9AgAA//8DAFBLAwQUAAYA&#10;CAAAACEADrtlvuMAAAALAQAADwAAAGRycy9kb3ducmV2LnhtbEyPzU7DMBCE70i8g7VIXKrW6V/U&#10;hjhVhajKBSECCHHbxksSEdshdtrA07NwgePOfJqdSTeDacSROl87q2A6iUCQLZyubang6XE3XoHw&#10;Aa3GxllS8EkeNtn5WYqJdif7QMc8lIJDrE9QQRVCm0jpi4oM+olrybL35jqDgc+ulLrDE4ebRs6i&#10;KJYGa8sfKmzpuqLiPe+NgvwlHs2b/m422t8/v+6/bnB3u/1Q6vJi2F6BCDSEPxh+6nN1yLjTwfVW&#10;e9EoGM9XU0bZiBe8gYnlYr0EcfhV1iCzVP7fkH0DAAD//wMAUEsBAi0AFAAGAAgAAAAhALaDOJL+&#10;AAAA4QEAABMAAAAAAAAAAAAAAAAAAAAAAFtDb250ZW50X1R5cGVzXS54bWxQSwECLQAUAAYACAAA&#10;ACEAOP0h/9YAAACUAQAACwAAAAAAAAAAAAAAAAAvAQAAX3JlbHMvLnJlbHNQSwECLQAUAAYACAAA&#10;ACEALQHHtUsCAACCBAAADgAAAAAAAAAAAAAAAAAuAgAAZHJzL2Uyb0RvYy54bWxQSwECLQAUAAYA&#10;CAAAACEADrtlvuMAAAALAQAADwAAAAAAAAAAAAAAAAClBAAAZHJzL2Rvd25yZXYueG1sUEsFBgAA&#10;AAAEAAQA8wAAALUFAAAAAA==&#10;" adj="21468"/>
            </w:pict>
          </mc:Fallback>
        </mc:AlternateContent>
      </w:r>
    </w:p>
    <w:p w:rsidR="00BF7041" w:rsidRDefault="00BF7041" w:rsidP="00BF7041">
      <w:pPr>
        <w:rPr>
          <w:sz w:val="28"/>
        </w:rPr>
      </w:pPr>
    </w:p>
    <w:p w:rsidR="00BF7041" w:rsidRDefault="00BF7041" w:rsidP="00BF7041">
      <w:pPr>
        <w:rPr>
          <w:sz w:val="28"/>
        </w:rPr>
      </w:pPr>
    </w:p>
    <w:p w:rsidR="00BF7041" w:rsidRDefault="00BF7041" w:rsidP="00BF7041">
      <w:pPr>
        <w:rPr>
          <w:sz w:val="28"/>
        </w:rPr>
      </w:pPr>
    </w:p>
    <w:p w:rsidR="00C17F79" w:rsidRDefault="00137C28" w:rsidP="007E4A18">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lastRenderedPageBreak/>
        <w:t>A</w:t>
      </w:r>
      <w:r w:rsidR="00C17F79">
        <w:rPr>
          <w:rFonts w:ascii="Times New Roman" w:eastAsia="Times New Roman" w:hAnsi="Times New Roman" w:cs="Times New Roman"/>
          <w:b/>
          <w:sz w:val="28"/>
          <w:szCs w:val="24"/>
          <w:lang w:eastAsia="fr-CA"/>
        </w:rPr>
        <w:t>nnexe 7</w:t>
      </w:r>
    </w:p>
    <w:p w:rsidR="00C17F79" w:rsidRDefault="00C17F79" w:rsidP="007E4A18">
      <w:pPr>
        <w:tabs>
          <w:tab w:val="left" w:pos="1791"/>
        </w:tabs>
        <w:spacing w:before="120" w:after="120" w:line="240" w:lineRule="auto"/>
        <w:rPr>
          <w:rFonts w:ascii="Times New Roman" w:hAnsi="Times New Roman" w:cs="Times New Roman"/>
          <w:sz w:val="20"/>
          <w:szCs w:val="20"/>
          <w:lang w:val="fr-FR" w:eastAsia="fr-FR"/>
        </w:rPr>
      </w:pPr>
      <w:r w:rsidRPr="00DF63EA">
        <w:rPr>
          <w:rFonts w:ascii="Times New Roman" w:hAnsi="Times New Roman" w:cs="Times New Roman"/>
          <w:sz w:val="20"/>
          <w:szCs w:val="20"/>
          <w:lang w:val="fr-FR" w:eastAsia="fr-FR"/>
        </w:rPr>
        <w:t>F</w:t>
      </w:r>
      <w:r>
        <w:rPr>
          <w:rFonts w:ascii="Times New Roman" w:hAnsi="Times New Roman" w:cs="Times New Roman"/>
          <w:sz w:val="20"/>
          <w:szCs w:val="20"/>
          <w:lang w:val="fr-FR" w:eastAsia="fr-FR"/>
        </w:rPr>
        <w:t>euille quadrillée pour élaborer l’insecte pixélisé</w:t>
      </w: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tbl>
      <w:tblPr>
        <w:tblStyle w:val="Grilledutableau"/>
        <w:tblW w:w="0" w:type="auto"/>
        <w:tblLook w:val="04A0" w:firstRow="1" w:lastRow="0" w:firstColumn="1" w:lastColumn="0" w:noHBand="0" w:noVBand="1"/>
      </w:tblPr>
      <w:tblGrid>
        <w:gridCol w:w="421"/>
        <w:gridCol w:w="425"/>
        <w:gridCol w:w="425"/>
        <w:gridCol w:w="425"/>
        <w:gridCol w:w="426"/>
        <w:gridCol w:w="425"/>
        <w:gridCol w:w="425"/>
        <w:gridCol w:w="425"/>
        <w:gridCol w:w="426"/>
        <w:gridCol w:w="425"/>
        <w:gridCol w:w="425"/>
        <w:gridCol w:w="425"/>
        <w:gridCol w:w="425"/>
        <w:gridCol w:w="425"/>
        <w:gridCol w:w="425"/>
        <w:gridCol w:w="425"/>
        <w:gridCol w:w="425"/>
        <w:gridCol w:w="425"/>
        <w:gridCol w:w="425"/>
        <w:gridCol w:w="425"/>
      </w:tblGrid>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r w:rsidR="00421611" w:rsidTr="002D39DE">
        <w:tc>
          <w:tcPr>
            <w:tcW w:w="421"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6"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c>
          <w:tcPr>
            <w:tcW w:w="425" w:type="dxa"/>
          </w:tcPr>
          <w:p w:rsidR="00421611" w:rsidRDefault="00421611" w:rsidP="00421611">
            <w:pPr>
              <w:tabs>
                <w:tab w:val="left" w:pos="1791"/>
              </w:tabs>
              <w:spacing w:before="120" w:after="120"/>
              <w:rPr>
                <w:rFonts w:ascii="Times New Roman" w:hAnsi="Times New Roman" w:cs="Times New Roman"/>
                <w:sz w:val="20"/>
                <w:szCs w:val="20"/>
                <w:lang w:val="fr-FR" w:eastAsia="fr-FR"/>
              </w:rPr>
            </w:pPr>
          </w:p>
        </w:tc>
      </w:tr>
    </w:tbl>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137C28" w:rsidRDefault="00137C28"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BD002D" w:rsidRDefault="00BD002D" w:rsidP="007E4A18">
      <w:pPr>
        <w:tabs>
          <w:tab w:val="left" w:pos="1791"/>
        </w:tabs>
        <w:spacing w:before="120" w:after="120" w:line="240" w:lineRule="auto"/>
        <w:rPr>
          <w:rFonts w:ascii="Times New Roman" w:eastAsia="Times New Roman" w:hAnsi="Times New Roman" w:cs="Times New Roman"/>
          <w:b/>
          <w:sz w:val="28"/>
          <w:szCs w:val="24"/>
          <w:lang w:eastAsia="fr-CA"/>
        </w:rPr>
      </w:pPr>
    </w:p>
    <w:p w:rsidR="00C17F79" w:rsidRDefault="00C17F79" w:rsidP="007E4A18">
      <w:pPr>
        <w:tabs>
          <w:tab w:val="left" w:pos="1791"/>
        </w:tabs>
        <w:spacing w:before="120" w:after="120" w:line="240" w:lineRule="auto"/>
        <w:rPr>
          <w:rFonts w:ascii="Times New Roman" w:eastAsia="Times New Roman" w:hAnsi="Times New Roman" w:cs="Times New Roman"/>
          <w:b/>
          <w:sz w:val="28"/>
          <w:szCs w:val="24"/>
          <w:lang w:eastAsia="fr-CA"/>
        </w:rPr>
      </w:pPr>
      <w:r>
        <w:rPr>
          <w:rFonts w:ascii="Times New Roman" w:eastAsia="Times New Roman" w:hAnsi="Times New Roman" w:cs="Times New Roman"/>
          <w:b/>
          <w:sz w:val="28"/>
          <w:szCs w:val="24"/>
          <w:lang w:eastAsia="fr-CA"/>
        </w:rPr>
        <w:lastRenderedPageBreak/>
        <w:t>Annexe 8</w:t>
      </w:r>
    </w:p>
    <w:p w:rsidR="00C17F79" w:rsidRDefault="00C17F79"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sz w:val="20"/>
          <w:szCs w:val="20"/>
          <w:lang w:val="fr-FR" w:eastAsia="fr-FR"/>
        </w:rPr>
        <w:t>Fiche d’appréciation d’œuvre</w:t>
      </w:r>
      <w:r w:rsidR="00BD002D">
        <w:rPr>
          <w:rFonts w:ascii="Times New Roman" w:hAnsi="Times New Roman" w:cs="Times New Roman"/>
          <w:sz w:val="20"/>
          <w:szCs w:val="20"/>
          <w:lang w:val="fr-FR" w:eastAsia="fr-FR"/>
        </w:rPr>
        <w:t>s</w:t>
      </w: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BD002D">
      <w:pPr>
        <w:rPr>
          <w:b/>
          <w:sz w:val="44"/>
        </w:rPr>
      </w:pPr>
      <w:r>
        <w:rPr>
          <w:b/>
          <w:sz w:val="44"/>
        </w:rPr>
        <w:t>Apprécier une œuvre d’art…</w:t>
      </w:r>
    </w:p>
    <w:p w:rsidR="00BD002D" w:rsidRPr="006F5C71" w:rsidRDefault="00BD002D" w:rsidP="00BD002D">
      <w:pPr>
        <w:rPr>
          <w:b/>
          <w:sz w:val="28"/>
        </w:rPr>
      </w:pPr>
      <w:r w:rsidRPr="006F5C71">
        <w:rPr>
          <w:b/>
          <w:sz w:val="28"/>
        </w:rPr>
        <w:t>Nom de l’œuvre :</w:t>
      </w:r>
      <w:r w:rsidR="006F5C71">
        <w:rPr>
          <w:b/>
          <w:sz w:val="28"/>
        </w:rPr>
        <w:t>_____________________________________</w:t>
      </w:r>
    </w:p>
    <w:p w:rsidR="00BD002D" w:rsidRPr="006F5C71" w:rsidRDefault="00BD002D" w:rsidP="00BD002D">
      <w:pPr>
        <w:rPr>
          <w:b/>
          <w:sz w:val="28"/>
        </w:rPr>
      </w:pPr>
      <w:r w:rsidRPr="006F5C71">
        <w:rPr>
          <w:b/>
          <w:sz w:val="28"/>
        </w:rPr>
        <w:t>Nom de l’artiste :</w:t>
      </w:r>
      <w:r w:rsidR="006F5C71">
        <w:rPr>
          <w:b/>
          <w:sz w:val="28"/>
        </w:rPr>
        <w:t>_____________________________________</w:t>
      </w:r>
    </w:p>
    <w:p w:rsidR="00BD002D" w:rsidRPr="006F5C71" w:rsidRDefault="00BD002D" w:rsidP="00BD002D">
      <w:pPr>
        <w:rPr>
          <w:b/>
          <w:sz w:val="28"/>
        </w:rPr>
      </w:pPr>
    </w:p>
    <w:p w:rsidR="00BD002D" w:rsidRPr="006F5C71" w:rsidRDefault="00BD002D" w:rsidP="00BD002D">
      <w:pPr>
        <w:rPr>
          <w:b/>
          <w:sz w:val="28"/>
        </w:rPr>
      </w:pPr>
      <w:r w:rsidRPr="006F5C71">
        <w:rPr>
          <w:b/>
          <w:sz w:val="28"/>
        </w:rPr>
        <w:t>Que représente l’œuvre :</w:t>
      </w:r>
    </w:p>
    <w:p w:rsidR="006F5C71" w:rsidRDefault="00BD002D" w:rsidP="00BD002D">
      <w:pPr>
        <w:rPr>
          <w:b/>
          <w:sz w:val="28"/>
        </w:rPr>
      </w:pPr>
      <w:r w:rsidRPr="006F5C71">
        <w:rPr>
          <w:b/>
          <w:sz w:val="28"/>
        </w:rPr>
        <w:t>_____________________________________________________________________________________________________________________</w:t>
      </w:r>
      <w:r w:rsidR="006F5C71">
        <w:rPr>
          <w:b/>
          <w:sz w:val="28"/>
        </w:rPr>
        <w:t>_______________________________________________________________________________________________________________________________</w:t>
      </w:r>
    </w:p>
    <w:p w:rsidR="006F5C71" w:rsidRPr="006F5C71" w:rsidRDefault="006F5C71" w:rsidP="00BD002D">
      <w:pPr>
        <w:rPr>
          <w:b/>
          <w:sz w:val="28"/>
        </w:rPr>
      </w:pPr>
    </w:p>
    <w:tbl>
      <w:tblPr>
        <w:tblStyle w:val="Grilledutableau"/>
        <w:tblW w:w="0" w:type="auto"/>
        <w:tblLayout w:type="fixed"/>
        <w:tblLook w:val="04A0" w:firstRow="1" w:lastRow="0" w:firstColumn="1" w:lastColumn="0" w:noHBand="0" w:noVBand="1"/>
      </w:tblPr>
      <w:tblGrid>
        <w:gridCol w:w="4248"/>
        <w:gridCol w:w="4382"/>
      </w:tblGrid>
      <w:tr w:rsidR="00BD002D" w:rsidTr="006F5C71">
        <w:tc>
          <w:tcPr>
            <w:tcW w:w="4248" w:type="dxa"/>
          </w:tcPr>
          <w:p w:rsidR="00BD002D" w:rsidRPr="006F5C71" w:rsidRDefault="00BD002D" w:rsidP="00BD002D">
            <w:pPr>
              <w:rPr>
                <w:b/>
                <w:sz w:val="32"/>
              </w:rPr>
            </w:pPr>
            <w:r w:rsidRPr="006F5C71">
              <w:rPr>
                <w:b/>
                <w:sz w:val="32"/>
              </w:rPr>
              <w:t>Ce que j’aime le plus</w:t>
            </w:r>
            <w:r w:rsidR="00F535B0">
              <w:rPr>
                <w:b/>
                <w:sz w:val="32"/>
              </w:rPr>
              <w:t xml:space="preserve"> et pourquoi?</w:t>
            </w:r>
          </w:p>
        </w:tc>
        <w:tc>
          <w:tcPr>
            <w:tcW w:w="4382" w:type="dxa"/>
          </w:tcPr>
          <w:p w:rsidR="00BD002D" w:rsidRPr="006F5C71" w:rsidRDefault="00BD002D" w:rsidP="00BD002D">
            <w:pPr>
              <w:rPr>
                <w:b/>
                <w:sz w:val="32"/>
              </w:rPr>
            </w:pPr>
            <w:r w:rsidRPr="006F5C71">
              <w:rPr>
                <w:b/>
                <w:sz w:val="32"/>
              </w:rPr>
              <w:t>Ce que j’aime le moins</w:t>
            </w:r>
            <w:r w:rsidR="00F535B0">
              <w:rPr>
                <w:b/>
                <w:sz w:val="32"/>
              </w:rPr>
              <w:t xml:space="preserve"> et pourquoi?</w:t>
            </w:r>
          </w:p>
        </w:tc>
      </w:tr>
      <w:tr w:rsidR="00BD002D" w:rsidTr="006F5C71">
        <w:trPr>
          <w:trHeight w:val="1148"/>
        </w:trPr>
        <w:tc>
          <w:tcPr>
            <w:tcW w:w="4248" w:type="dxa"/>
          </w:tcPr>
          <w:p w:rsidR="00BD002D" w:rsidRPr="006F5C71" w:rsidRDefault="00BD002D" w:rsidP="00BD002D">
            <w:pPr>
              <w:rPr>
                <w:b/>
                <w:sz w:val="32"/>
              </w:rPr>
            </w:pPr>
            <w:r w:rsidRPr="006F5C71">
              <w:rPr>
                <w:b/>
                <w:sz w:val="32"/>
              </w:rPr>
              <w:t>__________________________________________________________________________________________</w:t>
            </w:r>
            <w:r w:rsidR="006F5C71">
              <w:rPr>
                <w:b/>
                <w:sz w:val="32"/>
              </w:rPr>
              <w:t>___________________________________</w:t>
            </w:r>
          </w:p>
        </w:tc>
        <w:tc>
          <w:tcPr>
            <w:tcW w:w="4382" w:type="dxa"/>
          </w:tcPr>
          <w:p w:rsidR="00BD002D" w:rsidRPr="006F5C71" w:rsidRDefault="00BD002D" w:rsidP="00BD002D">
            <w:pPr>
              <w:rPr>
                <w:b/>
                <w:sz w:val="32"/>
              </w:rPr>
            </w:pPr>
            <w:r w:rsidRPr="006F5C71">
              <w:rPr>
                <w:b/>
                <w:sz w:val="32"/>
              </w:rPr>
              <w:t>_________________________________________________________________________________________</w:t>
            </w:r>
            <w:r w:rsidR="006F5C71" w:rsidRPr="006F5C71">
              <w:rPr>
                <w:b/>
                <w:sz w:val="32"/>
              </w:rPr>
              <w:t>______</w:t>
            </w:r>
            <w:r w:rsidR="006F5C71">
              <w:rPr>
                <w:b/>
                <w:sz w:val="32"/>
              </w:rPr>
              <w:t>___________________________________</w:t>
            </w:r>
          </w:p>
        </w:tc>
      </w:tr>
    </w:tbl>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F535B0" w:rsidP="007E4A18">
      <w:pPr>
        <w:tabs>
          <w:tab w:val="left" w:pos="1791"/>
        </w:tabs>
        <w:spacing w:before="120" w:after="120" w:line="240" w:lineRule="auto"/>
        <w:rPr>
          <w:rFonts w:ascii="Times New Roman" w:hAnsi="Times New Roman" w:cs="Times New Roman"/>
          <w:sz w:val="20"/>
          <w:szCs w:val="20"/>
          <w:lang w:val="fr-FR" w:eastAsia="fr-FR"/>
        </w:rPr>
      </w:pPr>
      <w:r>
        <w:rPr>
          <w:rFonts w:ascii="Times New Roman" w:hAnsi="Times New Roman" w:cs="Times New Roman"/>
          <w:noProof/>
          <w:sz w:val="20"/>
          <w:szCs w:val="20"/>
          <w:lang w:eastAsia="fr-CA"/>
        </w:rPr>
        <mc:AlternateContent>
          <mc:Choice Requires="wps">
            <w:drawing>
              <wp:anchor distT="0" distB="0" distL="114300" distR="114300" simplePos="0" relativeHeight="251707392" behindDoc="0" locked="0" layoutInCell="1" allowOverlap="1">
                <wp:simplePos x="0" y="0"/>
                <wp:positionH relativeFrom="column">
                  <wp:posOffset>3142753</wp:posOffset>
                </wp:positionH>
                <wp:positionV relativeFrom="paragraph">
                  <wp:posOffset>53064</wp:posOffset>
                </wp:positionV>
                <wp:extent cx="898497" cy="739471"/>
                <wp:effectExtent l="0" t="0" r="16510" b="22860"/>
                <wp:wrapNone/>
                <wp:docPr id="70" name="Rectangle 70"/>
                <wp:cNvGraphicFramePr/>
                <a:graphic xmlns:a="http://schemas.openxmlformats.org/drawingml/2006/main">
                  <a:graphicData uri="http://schemas.microsoft.com/office/word/2010/wordprocessingShape">
                    <wps:wsp>
                      <wps:cNvSpPr/>
                      <wps:spPr>
                        <a:xfrm>
                          <a:off x="0" y="0"/>
                          <a:ext cx="898497" cy="7394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1718" id="Rectangle 70" o:spid="_x0000_s1026" style="position:absolute;margin-left:247.45pt;margin-top:4.2pt;width:70.75pt;height:5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gXegIAAEUFAAAOAAAAZHJzL2Uyb0RvYy54bWysVMFOGzEQvVfqP1i+l03S0JCIDYpAVJUQ&#10;REDF2Xjt7Eq2xx072aRf37F3syBAPVTNwbE9M29m3r7x+cXeGrZTGBpwJR+fjDhTTkLVuE3Jfz5e&#10;fznjLEThKmHAqZIfVOAXy8+fzlu/UBOowVQKGYG4sGh9yesY/aIogqyVFeEEvHJk1IBWRDripqhQ&#10;tIRuTTEZjb4VLWDlEaQKgW6vOiNfZnytlYx3WgcVmSk51Rbzinl9TmuxPBeLDQpfN7IvQ/xDFVY0&#10;jpIOUFciCrbF5h2UbSRCAB1PJNgCtG6kyj1QN+PRm24eauFV7oXICX6gKfw/WHm7WyNrqpLPiB4n&#10;LH2je2JNuI1RjO6IoNaHBfk9+DX2p0Db1O1eo03/1AfbZ1IPA6lqH5mky7P52XQ+40ySafZ1Pp2N&#10;E2bxEuwxxO8KLEubkiNlz1SK3U2InevRJeVycN0Yk+5TXV0leRcPRiUH4+6VppYo9yQDZTGpS4Ns&#10;J0gGQkrl4rgz1aJS3fXpiH59aUNELjQDJmRNiQfsHiAJ9T12V3bvn0JV1uIQPPpbYV3wEJEzg4tD&#10;sG0c4EcAhrrqM3f+R5I6ahJLz1Ad6IMjdJMQvLxuiPYbEeJaIEmfVEDjHO9o0QbakkO/46wG/P3R&#10;ffInRZKVs5ZGqeTh11ag4sz8cKTV+Xg6TbOXD9PT2YQO+Nry/NritvYS6DON6eHwMm+TfzTHrUaw&#10;TzT1q5SVTMJJyl1yGfF4uIzdiNO7IdVqld1o3ryIN+7BywSeWE2yetw/CfS99iKJ9haOYycWbyTY&#10;+aZIB6ttBN1kfb7w2vNNs5qF078r6TF4fc5eL6/f8g8AAAD//wMAUEsDBBQABgAIAAAAIQCule+J&#10;4AAAAAkBAAAPAAAAZHJzL2Rvd25yZXYueG1sTI/BSsNAEIbvgu+wjODNblpjaGM2JRUEUSg0llJv&#10;2+w0CWZnY3bbxrd3POlthu/nn2+y5Wg7ccbBt44UTCcRCKTKmZZqBdv357s5CB80Gd05QgXf6GGZ&#10;X19lOjXuQhs8l6EWXEI+1QqaEPpUSl81aLWfuB6J2dENVgdeh1qaQV+43HZyFkWJtLolvtDoHp8a&#10;rD7Lk1Ww2zwccbVKtnL9UXwV0/JlfHvdK3V7MxaPIAKO4S8Mv/qsDjk7HdyJjBedgngRLziqYB6D&#10;YJ7cJzwcODhjIPNM/v8g/wEAAP//AwBQSwECLQAUAAYACAAAACEAtoM4kv4AAADhAQAAEwAAAAAA&#10;AAAAAAAAAAAAAAAAW0NvbnRlbnRfVHlwZXNdLnhtbFBLAQItABQABgAIAAAAIQA4/SH/1gAAAJQB&#10;AAALAAAAAAAAAAAAAAAAAC8BAABfcmVscy8ucmVsc1BLAQItABQABgAIAAAAIQBurCgXegIAAEUF&#10;AAAOAAAAAAAAAAAAAAAAAC4CAABkcnMvZTJvRG9jLnhtbFBLAQItABQABgAIAAAAIQCule+J4AAA&#10;AAkBAAAPAAAAAAAAAAAAAAAAANQEAABkcnMvZG93bnJldi54bWxQSwUGAAAAAAQABADzAAAA4QUA&#10;AAAA&#10;" filled="f" strokecolor="#1f3763 [1604]" strokeweight="1pt"/>
            </w:pict>
          </mc:Fallback>
        </mc:AlternateContent>
      </w:r>
    </w:p>
    <w:p w:rsidR="00BD002D" w:rsidRDefault="00F535B0" w:rsidP="007E4A18">
      <w:pPr>
        <w:tabs>
          <w:tab w:val="left" w:pos="1791"/>
        </w:tabs>
        <w:spacing w:before="120" w:after="120" w:line="240" w:lineRule="auto"/>
        <w:rPr>
          <w:rFonts w:ascii="Times New Roman" w:hAnsi="Times New Roman" w:cs="Times New Roman"/>
          <w:sz w:val="20"/>
          <w:szCs w:val="20"/>
          <w:lang w:val="fr-FR" w:eastAsia="fr-FR"/>
        </w:rPr>
      </w:pPr>
      <w:r>
        <w:rPr>
          <w:b/>
          <w:sz w:val="32"/>
        </w:rPr>
        <w:t xml:space="preserve">Je donne à cette œuvre une note de           </w:t>
      </w:r>
      <w:r w:rsidRPr="00F535B0">
        <w:rPr>
          <w:b/>
          <w:sz w:val="44"/>
        </w:rPr>
        <w:t>/10</w:t>
      </w: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bookmarkStart w:id="0" w:name="_GoBack"/>
      <w:bookmarkEnd w:id="0"/>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BD002D" w:rsidRDefault="00BD002D" w:rsidP="007E4A18">
      <w:pPr>
        <w:tabs>
          <w:tab w:val="left" w:pos="1791"/>
        </w:tabs>
        <w:spacing w:before="120" w:after="120" w:line="240" w:lineRule="auto"/>
        <w:rPr>
          <w:rFonts w:ascii="Times New Roman" w:hAnsi="Times New Roman" w:cs="Times New Roman"/>
          <w:sz w:val="20"/>
          <w:szCs w:val="20"/>
          <w:lang w:val="fr-FR" w:eastAsia="fr-FR"/>
        </w:rPr>
      </w:pPr>
    </w:p>
    <w:p w:rsidR="00C17F79" w:rsidRPr="00C17F79" w:rsidRDefault="00477C16" w:rsidP="007E4A18">
      <w:pPr>
        <w:tabs>
          <w:tab w:val="left" w:pos="1791"/>
        </w:tabs>
        <w:spacing w:before="120" w:after="120" w:line="240" w:lineRule="auto"/>
        <w:rPr>
          <w:rFonts w:ascii="Times New Roman" w:eastAsia="Times New Roman" w:hAnsi="Times New Roman" w:cs="Times New Roman"/>
          <w:b/>
          <w:sz w:val="28"/>
          <w:szCs w:val="24"/>
          <w:lang w:eastAsia="fr-CA"/>
        </w:rPr>
      </w:pPr>
      <w:r>
        <w:rPr>
          <w:noProof/>
          <w:lang w:eastAsia="fr-CA"/>
        </w:rPr>
        <w:lastRenderedPageBreak/>
        <w:drawing>
          <wp:anchor distT="0" distB="0" distL="114300" distR="114300" simplePos="0" relativeHeight="251723776" behindDoc="0" locked="0" layoutInCell="1" allowOverlap="1" wp14:anchorId="14DCB5FA" wp14:editId="723DE97F">
            <wp:simplePos x="0" y="0"/>
            <wp:positionH relativeFrom="margin">
              <wp:posOffset>4008976</wp:posOffset>
            </wp:positionH>
            <wp:positionV relativeFrom="paragraph">
              <wp:posOffset>4831</wp:posOffset>
            </wp:positionV>
            <wp:extent cx="1860606" cy="1402230"/>
            <wp:effectExtent l="0" t="0" r="6350" b="7620"/>
            <wp:wrapNone/>
            <wp:docPr id="85" name="Image 85" descr="Résultats de recherche d'images pour « pixe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s de recherche d'images pour « pixel ar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606" cy="140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F79">
        <w:rPr>
          <w:rFonts w:ascii="Times New Roman" w:eastAsia="Times New Roman" w:hAnsi="Times New Roman" w:cs="Times New Roman"/>
          <w:b/>
          <w:sz w:val="28"/>
          <w:szCs w:val="24"/>
          <w:lang w:eastAsia="fr-CA"/>
        </w:rPr>
        <w:t>Annexe 9</w:t>
      </w:r>
    </w:p>
    <w:p w:rsidR="00C17F79" w:rsidRDefault="00C17F79" w:rsidP="007E4A18">
      <w:pPr>
        <w:tabs>
          <w:tab w:val="left" w:pos="1791"/>
        </w:tabs>
        <w:spacing w:before="120" w:after="120" w:line="240" w:lineRule="auto"/>
        <w:rPr>
          <w:rFonts w:ascii="Times New Roman" w:hAnsi="Times New Roman" w:cs="Times New Roman"/>
          <w:sz w:val="20"/>
          <w:szCs w:val="20"/>
          <w:lang w:val="fr-FR" w:eastAsia="fr-FR"/>
        </w:rPr>
      </w:pPr>
      <w:r w:rsidRPr="00DF63EA">
        <w:rPr>
          <w:rFonts w:ascii="Times New Roman" w:hAnsi="Times New Roman" w:cs="Times New Roman"/>
          <w:sz w:val="20"/>
          <w:szCs w:val="20"/>
          <w:lang w:val="fr-FR" w:eastAsia="fr-FR"/>
        </w:rPr>
        <w:t>Grille d’autoévaluation de l’élève</w:t>
      </w:r>
    </w:p>
    <w:p w:rsidR="00477C16" w:rsidRDefault="00477C16" w:rsidP="00477C16">
      <w:pPr>
        <w:spacing w:line="360" w:lineRule="auto"/>
        <w:rPr>
          <w:b/>
          <w:sz w:val="40"/>
        </w:rPr>
      </w:pPr>
      <w:r>
        <w:rPr>
          <w:b/>
          <w:sz w:val="40"/>
        </w:rPr>
        <w:t>Autoévaluation</w:t>
      </w:r>
    </w:p>
    <w:p w:rsidR="00477C16" w:rsidRPr="001B74D8" w:rsidRDefault="00477C16" w:rsidP="00477C16">
      <w:pPr>
        <w:spacing w:line="360" w:lineRule="auto"/>
        <w:rPr>
          <w:b/>
          <w:sz w:val="24"/>
        </w:rPr>
      </w:pPr>
      <w:r w:rsidRPr="001B74D8">
        <w:rPr>
          <w:noProof/>
          <w:lang w:eastAsia="fr-CA"/>
        </w:rPr>
        <mc:AlternateContent>
          <mc:Choice Requires="wps">
            <w:drawing>
              <wp:anchor distT="4294967295" distB="4294967295" distL="114300" distR="114300" simplePos="0" relativeHeight="251709440" behindDoc="0" locked="0" layoutInCell="1" allowOverlap="1">
                <wp:simplePos x="0" y="0"/>
                <wp:positionH relativeFrom="column">
                  <wp:posOffset>491490</wp:posOffset>
                </wp:positionH>
                <wp:positionV relativeFrom="paragraph">
                  <wp:posOffset>174625</wp:posOffset>
                </wp:positionV>
                <wp:extent cx="2806700" cy="0"/>
                <wp:effectExtent l="0" t="0" r="31750" b="1905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9358B" id="Connecteur droit avec flèche 83" o:spid="_x0000_s1026" type="#_x0000_t32" style="position:absolute;margin-left:38.7pt;margin-top:13.75pt;width:221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6cMwIAAFEEAAAOAAAAZHJzL2Uyb0RvYy54bWysVEtu2zAQ3RfoHQjuHUmO4zhC5KCQ7G7S&#10;1kDSA9AkZRGlOARJWzaK3qf36MUypD9I2k1RVAtqqOG8eTPzqPuHfa/JTjqvwFS0uMopkYaDUGZT&#10;0a/Py9GMEh+YEUyDkRU9SE8f5u/f3Q+2lGPoQAvpCIIYXw62ol0ItswyzzvZM38FVhp0tuB6FnDr&#10;NplwbED0XmfjPJ9mAzhhHXDpPX5tjk46T/htK3n40rZeBqIritxCWl1a13HN5ves3DhmO8VPNNg/&#10;sOiZMpj0AtWwwMjWqT+gesUdeGjDFYc+g7ZVXKYasJoi/62ap45ZmWrB5nh7aZP/f7D8827liBIV&#10;nV1TYliPM6rBGGyc3DoiHKhA2E5y0upfP3EqBM9h0wbrS4ytzcrFsvnePNlH4N88MVB3zGxkIv98&#10;sAhYxIjsTUjceIup18MnEHiGbQOkDu5b10dI7A3Zp0EdLoOS+0A4fhzP8ultjvPkZ1/GynOgdT58&#10;lNCTaFTUB8fUpgunqsAVKQ3bPfoQabHyHBCzGlgqrZMqtCFDRe9uxjcpwINWIjrjMe8261o7smNR&#10;V+lJNaLn9TEHWyMSWCeZWJzswJQ+2phcm4iHhSGdk3UUzve7/G4xW8wmo8l4uhhN8qYZfVjWk9F0&#10;WdzeNNdNXTfFj0itmJSdEkKayO4s4mLydyI5Xaej/C4yvrQhe4ue+oVkz+9EOk02DvMoizWIw8qd&#10;J466TYdPdyxejNd7tF//CeYvAAAA//8DAFBLAwQUAAYACAAAACEAuFEixN0AAAAIAQAADwAAAGRy&#10;cy9kb3ducmV2LnhtbEyPzU7DMBCE70h9B2uRuCDqJCKEhjhVVYkDx/5IXN14SQLxOoqdJvTp2YoD&#10;HHdmNPtNsZ5tJ844+NaRgngZgUCqnGmpVnA8vD48g/BBk9GdI1TwjR7W5eKm0LlxE+3wvA+14BLy&#10;uVbQhNDnUvqqQav90vVI7H24werA51BLM+iJy20nkyh6kla3xB8a3eO2weprP1oF6Mc0jjYrWx/f&#10;LtP9e3L5nPqDUne38+YFRMA5/IXhis/oUDLTyY1kvOgUZNkjJxUkWQqC/TResXD6FWRZyP8Dyh8A&#10;AAD//wMAUEsBAi0AFAAGAAgAAAAhALaDOJL+AAAA4QEAABMAAAAAAAAAAAAAAAAAAAAAAFtDb250&#10;ZW50X1R5cGVzXS54bWxQSwECLQAUAAYACAAAACEAOP0h/9YAAACUAQAACwAAAAAAAAAAAAAAAAAv&#10;AQAAX3JlbHMvLnJlbHNQSwECLQAUAAYACAAAACEA+TYOnDMCAABRBAAADgAAAAAAAAAAAAAAAAAu&#10;AgAAZHJzL2Uyb0RvYy54bWxQSwECLQAUAAYACAAAACEAuFEixN0AAAAIAQAADwAAAAAAAAAAAAAA&#10;AACNBAAAZHJzL2Rvd25yZXYueG1sUEsFBgAAAAAEAAQA8wAAAJcFAAAAAA==&#10;"/>
            </w:pict>
          </mc:Fallback>
        </mc:AlternateContent>
      </w:r>
      <w:r w:rsidRPr="001B74D8">
        <w:rPr>
          <w:b/>
          <w:sz w:val="24"/>
        </w:rPr>
        <w:t xml:space="preserve">Nom: </w:t>
      </w:r>
    </w:p>
    <w:p w:rsidR="00477C16" w:rsidRPr="001B74D8" w:rsidRDefault="00477C16" w:rsidP="00477C16">
      <w:pPr>
        <w:spacing w:line="360" w:lineRule="auto"/>
        <w:rPr>
          <w:b/>
          <w:sz w:val="24"/>
        </w:rPr>
      </w:pPr>
      <w:r w:rsidRPr="001B74D8">
        <w:rPr>
          <w:noProof/>
          <w:lang w:eastAsia="fr-CA"/>
        </w:rPr>
        <mc:AlternateContent>
          <mc:Choice Requires="wps">
            <w:drawing>
              <wp:anchor distT="4294967295" distB="4294967295" distL="114300" distR="114300" simplePos="0" relativeHeight="251710464" behindDoc="0" locked="0" layoutInCell="1" allowOverlap="1">
                <wp:simplePos x="0" y="0"/>
                <wp:positionH relativeFrom="column">
                  <wp:posOffset>1456648</wp:posOffset>
                </wp:positionH>
                <wp:positionV relativeFrom="paragraph">
                  <wp:posOffset>216035</wp:posOffset>
                </wp:positionV>
                <wp:extent cx="2806700" cy="0"/>
                <wp:effectExtent l="0" t="0" r="31750" b="19050"/>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3A482" id="Connecteur droit avec flèche 82" o:spid="_x0000_s1026" type="#_x0000_t32" style="position:absolute;margin-left:114.7pt;margin-top:17pt;width:221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jGMgIAAFEEAAAOAAAAZHJzL2Uyb0RvYy54bWysVM2O0zAQviPxDpbvbZLSdrvRpiuUtFwW&#10;WGmXB3Btp7FwPJbtNq0Q78N78GKM3R/twgUhcnDGGc8338x8zt39oddkL51XYCpajHNKpOEglNlW&#10;9MvzerSgxAdmBNNgZEWP0tP75ds3d4Mt5QQ60EI6giDGl4OtaBeCLbPM8072zI/BSoPOFlzPAm7d&#10;NhOODYje62yS5/NsACesAy69x6/NyUmXCb9tJQ+f29bLQHRFkVtIq0vrJq7Z8o6VW8dsp/iZBvsH&#10;Fj1TBpNeoRoWGNk59QdUr7gDD20Yc+gzaFvFZaoBqyny36p56piVqRZsjrfXNvn/B8s/7R8dUaKi&#10;iwklhvU4oxqMwcbJnSPCgQqE7SUnrf75A6dC8Bw2bbC+xNjaPLpYNj+YJ/sA/KsnBuqOma1M5J+P&#10;FgGLGJG9CokbbzH1ZvgIAs+wXYDUwUPr+giJvSGHNKjjdVDyEAjHj5NFPr/JcZ784stYeQm0zocP&#10;EnoSjYr64JjaduFcFbgipWH7Bx8iLVZeAmJWA2uldVKFNmSo6O1sMksBHrQS0RmPebfd1NqRPYu6&#10;Sk+qET0vjznYGZHAOsnE6mwHpvTJxuTaRDwsDOmcrZNwvt3mt6vFajEdTSfz1WiaN83o/bqejubr&#10;4mbWvGvquim+R2rFtOyUENJEdhcRF9O/E8n5Op3kd5XxtQ3Za/TULyR7eSfSabJxmCdZbEAcH91l&#10;4qjbdPh8x+LFeLlH++WfYPkLAAD//wMAUEsDBBQABgAIAAAAIQDdFUl+3QAAAAkBAAAPAAAAZHJz&#10;L2Rvd25yZXYueG1sTI/LTsMwEEX3SPyDNUhsEHUSSh9pnKpCYsGyD4mtGw9JaDyOYqcJ/XqmYlGW&#10;c+foPrL1aBtxxs7XjhTEkwgEUuFMTaWCw/79eQHCB01GN45QwQ96WOf3d5lOjRtoi+ddKAWbkE+1&#10;giqENpXSFxVa7SeuReLfl+usDnx2pTSdHtjcNjKJopm0uiZOqHSLbxUWp11vFaDvX+Nos7Tl4eMy&#10;PH0ml++h3Sv1+DBuViACjuEGw7U+V4ecOx1dT8aLRkGSLKeMKniZ8iYGZvOYheOfIPNM/l+Q/wIA&#10;AP//AwBQSwECLQAUAAYACAAAACEAtoM4kv4AAADhAQAAEwAAAAAAAAAAAAAAAAAAAAAAW0NvbnRl&#10;bnRfVHlwZXNdLnhtbFBLAQItABQABgAIAAAAIQA4/SH/1gAAAJQBAAALAAAAAAAAAAAAAAAAAC8B&#10;AABfcmVscy8ucmVsc1BLAQItABQABgAIAAAAIQCmN7jGMgIAAFEEAAAOAAAAAAAAAAAAAAAAAC4C&#10;AABkcnMvZTJvRG9jLnhtbFBLAQItABQABgAIAAAAIQDdFUl+3QAAAAkBAAAPAAAAAAAAAAAAAAAA&#10;AIwEAABkcnMvZG93bnJldi54bWxQSwUGAAAAAAQABADzAAAAlgUAAAAA&#10;"/>
            </w:pict>
          </mc:Fallback>
        </mc:AlternateContent>
      </w:r>
      <w:r w:rsidRPr="001B74D8">
        <w:rPr>
          <w:b/>
          <w:sz w:val="24"/>
        </w:rPr>
        <w:t xml:space="preserve">Titre de mon œuvre : </w:t>
      </w:r>
    </w:p>
    <w:p w:rsidR="00477C16" w:rsidRPr="001B74D8" w:rsidRDefault="00477C16" w:rsidP="00477C16">
      <w:pPr>
        <w:spacing w:line="360" w:lineRule="auto"/>
        <w:rPr>
          <w:b/>
          <w:sz w:val="24"/>
        </w:rPr>
      </w:pPr>
      <w:r w:rsidRPr="001B74D8">
        <w:rPr>
          <w:b/>
          <w:sz w:val="24"/>
        </w:rPr>
        <w:t>Ai-je bien répondu à la proposition de création? :</w:t>
      </w:r>
    </w:p>
    <w:p w:rsidR="00477C16" w:rsidRPr="001B74D8" w:rsidRDefault="00477C16" w:rsidP="00477C16">
      <w:pPr>
        <w:spacing w:line="360" w:lineRule="auto"/>
        <w:rPr>
          <w:b/>
          <w:sz w:val="24"/>
        </w:rPr>
      </w:pPr>
      <w:r w:rsidRPr="001B74D8">
        <w:rPr>
          <w:noProof/>
          <w:lang w:eastAsia="fr-CA"/>
        </w:rPr>
        <mc:AlternateContent>
          <mc:Choice Requires="wps">
            <w:drawing>
              <wp:anchor distT="4294967295" distB="4294967295" distL="114300" distR="114300" simplePos="0" relativeHeight="251716608" behindDoc="0" locked="0" layoutInCell="1" allowOverlap="1">
                <wp:simplePos x="0" y="0"/>
                <wp:positionH relativeFrom="margin">
                  <wp:align>left</wp:align>
                </wp:positionH>
                <wp:positionV relativeFrom="paragraph">
                  <wp:posOffset>177040</wp:posOffset>
                </wp:positionV>
                <wp:extent cx="5337810" cy="0"/>
                <wp:effectExtent l="0" t="0" r="34290" b="19050"/>
                <wp:wrapNone/>
                <wp:docPr id="81"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50FF0" id="Connecteur droit avec flèche 81" o:spid="_x0000_s1026" type="#_x0000_t32" style="position:absolute;margin-left:0;margin-top:13.95pt;width:420.3pt;height:0;z-index:25171660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CNAIAAFEEAAAOAAAAZHJzL2Uyb0RvYy54bWysVNuO2yAQfa/Uf0C8Zx3nspu14qwqO+nL&#10;to202w8ggGNUzCAgcaKq/9P/6I/tQC7tti9VVT9gMDOHc2YOnj8cOk320nkFpqT5zZASaTgIZbYl&#10;/fy8Gswo8YEZwTQYWdKj9PRh8fbNvLeFHEELWkhHEMT4orclbUOwRZZ53sqO+Ruw0uBmA65jAZdu&#10;mwnHekTvdDYaDm+zHpywDrj0Hr/Wp026SPhNI3n41DReBqJLitxCGl0aN3HMFnNWbB2zreJnGuwf&#10;WHRMGTz0ClWzwMjOqT+gOsUdeGjCDYcug6ZRXCYNqCYf/qbmqWVWJi1YHG+vZfL/D5Z/3K8dUaKk&#10;s5wSwzrsUQXGYOHkzhHhQAXC9pKTRv/4jl0hGIdF660vMLcyaxdl84N5so/Av3hioGqZ2cpE/vlo&#10;ETBlZK9S4sJbPHrTfwCBMWwXIFXw0LguQmJtyCE16nhtlDwEwvHjdDy+m+XYT37Zy1hxSbTOh/cS&#10;OhInJfXBMbVtw1kVuDwdw/aPPqAQTLwkxFMNrJTWyRXakL6k99PRNCV40ErEzRjm3XZTaUf2LPoq&#10;PbEqCPYqzMHOiATWSiaW53lgSp/mGK9NxENhSOc8Oxnn6/3wfjlbziaDyeh2OZgM63rwblVNBrer&#10;/G5aj+uqqvNvkVo+KVolhDSR3cXE+eTvTHK+Tif7XW18LUP2Gj1JRLKXdyKdOhubebLFBsRx7WI1&#10;YpPRtyn4fMfixfh1naJ+/gkWLwAAAP//AwBQSwMEFAAGAAgAAAAhAI66dszcAAAABgEAAA8AAABk&#10;cnMvZG93bnJldi54bWxMj8FuwjAQRO+V+g/WIvVSgU1UKKRxEKrUQ48FpF6XeElS4nUUOyTl6+uK&#10;Q3vcmdHM22wz2kZcqPO1Yw3zmQJBXDhTc6nhsH+brkD4gGywcUwavsnDJr+/yzA1buAPuuxCKWIJ&#10;+xQ1VCG0qZS+qMiin7mWOHon11kM8exKaTocYrltZKLUUlqsOS5U2NJrRcV511sN5PvFXG3Xtjy8&#10;X4fHz+T6NbR7rR8m4/YFRKAx/IXhFz+iQx6Zjq5n40WjIT4SNCTPaxDRXT2pJYjjTZB5Jv/j5z8A&#10;AAD//wMAUEsBAi0AFAAGAAgAAAAhALaDOJL+AAAA4QEAABMAAAAAAAAAAAAAAAAAAAAAAFtDb250&#10;ZW50X1R5cGVzXS54bWxQSwECLQAUAAYACAAAACEAOP0h/9YAAACUAQAACwAAAAAAAAAAAAAAAAAv&#10;AQAAX3JlbHMvLnJlbHNQSwECLQAUAAYACAAAACEArb/4QjQCAABRBAAADgAAAAAAAAAAAAAAAAAu&#10;AgAAZHJzL2Uyb0RvYy54bWxQSwECLQAUAAYACAAAACEAjrp2zNwAAAAGAQAADwAAAAAAAAAAAAAA&#10;AACOBAAAZHJzL2Rvd25yZXYueG1sUEsFBgAAAAAEAAQA8wAAAJcFAAAAAA==&#10;">
                <w10:wrap anchorx="margin"/>
              </v:shape>
            </w:pict>
          </mc:Fallback>
        </mc:AlternateContent>
      </w:r>
      <w:r w:rsidRPr="001B74D8">
        <w:rPr>
          <w:noProof/>
          <w:lang w:eastAsia="fr-CA"/>
        </w:rPr>
        <mc:AlternateContent>
          <mc:Choice Requires="wps">
            <w:drawing>
              <wp:anchor distT="4294967295" distB="4294967295" distL="114300" distR="114300" simplePos="0" relativeHeight="251717632" behindDoc="0" locked="0" layoutInCell="1" allowOverlap="1">
                <wp:simplePos x="0" y="0"/>
                <wp:positionH relativeFrom="column">
                  <wp:posOffset>18415</wp:posOffset>
                </wp:positionH>
                <wp:positionV relativeFrom="paragraph">
                  <wp:posOffset>450850</wp:posOffset>
                </wp:positionV>
                <wp:extent cx="5337810" cy="0"/>
                <wp:effectExtent l="0" t="0" r="34290" b="19050"/>
                <wp:wrapNone/>
                <wp:docPr id="80"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DB9DA" id="Connecteur droit avec flèche 80" o:spid="_x0000_s1026" type="#_x0000_t32" style="position:absolute;margin-left:1.45pt;margin-top:35.5pt;width:420.3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4YMgIAAFEEAAAOAAAAZHJzL2Uyb0RvYy54bWysVEuO2zAM3RfoHQTvE8f5TWLEGRR20s20&#10;DTDTAyiSHAuVRUFS4gRF79N79GJDKR9k2k1R1AuZMsXHR/LJi8djq8hBWCdBF0nWHyREaAZc6l2R&#10;fH1Z92YJcZ5qThVoUSQn4ZLH5ft3i87kYggNKC4sQRDt8s4USeO9ydPUsUa01PXBCI3OGmxLPW7t&#10;LuWWdojeqnQ4GEzTDiw3FphwDr9WZ2eyjPh1LZj/UtdOeKKKBLn5uNq4bsOaLhc031lqGskuNOg/&#10;sGip1Jj0BlVRT8neyj+gWsksOKh9n0GbQl1LJmINWE02+K2a54YaEWvB5jhza5P7f7Ds82FjieRF&#10;MsP2aNrijErQGhsn9pZwC9ITehCM1OrXT5wKwXPYtM64HGNLvbGhbHbUz+YJ2DdHNJQN1TsRyb+c&#10;DAJmISJ9ExI2zmDqbfcJOJ6hew+xg8fatgESe0OOcVCn26DE0ROGHyej0cMsQ8Ls6ktpfg001vmP&#10;AloSjCJx3lK5a/ylKrBZTEMPT84HWjS/BoSsGtZSqagKpUlXJPPJcBIDHCjJgzMcc3a3LZUlBxp0&#10;FZ9YI3ruj1nYax7BGkH56mJ7KtXZxuRKBzwsDOlcrLNwvs8H89VsNRv3xsPpqjceVFXvw7oc96br&#10;7GFSjaqyrLIfgVo2zhvJudCB3VXE2fjvRHK5Tmf53WR8a0P6Fj32C8le35F0nGwY5lkWW+Cnjb1O&#10;HHUbD1/uWLgY93u07/8Ey1cAAAD//wMAUEsDBBQABgAIAAAAIQAxa7vg3QAAAAcBAAAPAAAAZHJz&#10;L2Rvd25yZXYueG1sTI9BT8JAEIXvJvyHzZhwMbJtFYHaLSEmHjwKJFyX7tBWu7NNd0srv94xHuD4&#10;5r289022Hm0jztj52pGCeBaBQCqcqalUsN+9Py5B+KDJ6MYRKvhBD+t8cpfp1LiBPvG8DaXgEvKp&#10;VlCF0KZS+qJCq/3MtUjsnVxndWDZldJ0euBy28gkil6k1TXxQqVbfKuw+N72VgH6fh5Hm5Ut9x+X&#10;4eGQXL6GdqfU9H7cvIIIOIZrGP7wGR1yZjq6nowXjYJkxUEFi5g/Ynv5/DQHcfw/yDyTt/z5LwAA&#10;AP//AwBQSwECLQAUAAYACAAAACEAtoM4kv4AAADhAQAAEwAAAAAAAAAAAAAAAAAAAAAAW0NvbnRl&#10;bnRfVHlwZXNdLnhtbFBLAQItABQABgAIAAAAIQA4/SH/1gAAAJQBAAALAAAAAAAAAAAAAAAAAC8B&#10;AABfcmVscy8ucmVsc1BLAQItABQABgAIAAAAIQDyvk4YMgIAAFEEAAAOAAAAAAAAAAAAAAAAAC4C&#10;AABkcnMvZTJvRG9jLnhtbFBLAQItABQABgAIAAAAIQAxa7vg3QAAAAcBAAAPAAAAAAAAAAAAAAAA&#10;AIwEAABkcnMvZG93bnJldi54bWxQSwUGAAAAAAQABADzAAAAlgUAAAAA&#10;"/>
            </w:pict>
          </mc:Fallback>
        </mc:AlternateContent>
      </w:r>
    </w:p>
    <w:p w:rsidR="00477C16" w:rsidRPr="001B74D8" w:rsidRDefault="00477C16" w:rsidP="00477C16">
      <w:pPr>
        <w:spacing w:line="360" w:lineRule="auto"/>
        <w:rPr>
          <w:b/>
          <w:sz w:val="12"/>
        </w:rPr>
      </w:pPr>
    </w:p>
    <w:p w:rsidR="00477C16" w:rsidRPr="001B74D8" w:rsidRDefault="00477C16" w:rsidP="00477C16">
      <w:pPr>
        <w:spacing w:after="120" w:line="240" w:lineRule="auto"/>
        <w:jc w:val="both"/>
        <w:rPr>
          <w:b/>
          <w:sz w:val="24"/>
        </w:rPr>
      </w:pPr>
      <w:r w:rsidRPr="001B74D8">
        <w:rPr>
          <w:b/>
          <w:sz w:val="24"/>
        </w:rPr>
        <w:t xml:space="preserve">Ai-je choisit de bons motifs et de bonnes couleurs et qu’apportent-elles à </w:t>
      </w:r>
      <w:r w:rsidR="001B74D8" w:rsidRPr="001B74D8">
        <w:rPr>
          <w:b/>
          <w:sz w:val="24"/>
        </w:rPr>
        <w:t>mon projet</w:t>
      </w:r>
      <w:r w:rsidRPr="001B74D8">
        <w:rPr>
          <w:b/>
          <w:sz w:val="24"/>
        </w:rPr>
        <w:t>?</w:t>
      </w:r>
      <w:r w:rsidR="001B74D8">
        <w:rPr>
          <w:b/>
          <w:sz w:val="24"/>
        </w:rPr>
        <w:t> :</w:t>
      </w:r>
      <w:r w:rsidRPr="001B74D8">
        <w:rPr>
          <w:b/>
          <w:sz w:val="24"/>
        </w:rPr>
        <w:t xml:space="preserve"> </w:t>
      </w:r>
    </w:p>
    <w:p w:rsidR="00477C16" w:rsidRPr="001B74D8" w:rsidRDefault="00477C16" w:rsidP="00477C16">
      <w:pPr>
        <w:spacing w:line="360" w:lineRule="auto"/>
        <w:rPr>
          <w:b/>
          <w:sz w:val="24"/>
        </w:rPr>
      </w:pPr>
      <w:r w:rsidRPr="001B74D8">
        <w:rPr>
          <w:noProof/>
          <w:lang w:eastAsia="fr-CA"/>
        </w:rPr>
        <mc:AlternateContent>
          <mc:Choice Requires="wps">
            <w:drawing>
              <wp:anchor distT="4294967295" distB="4294967295" distL="114300" distR="114300" simplePos="0" relativeHeight="251711488" behindDoc="0" locked="0" layoutInCell="1" allowOverlap="1">
                <wp:simplePos x="0" y="0"/>
                <wp:positionH relativeFrom="column">
                  <wp:posOffset>5080</wp:posOffset>
                </wp:positionH>
                <wp:positionV relativeFrom="paragraph">
                  <wp:posOffset>174625</wp:posOffset>
                </wp:positionV>
                <wp:extent cx="5337810" cy="0"/>
                <wp:effectExtent l="0" t="0" r="34290" b="1905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D31CE" id="Connecteur droit avec flèche 79" o:spid="_x0000_s1026" type="#_x0000_t32" style="position:absolute;margin-left:.4pt;margin-top:13.75pt;width:420.3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PEMwIAAFEEAAAOAAAAZHJzL2Uyb0RvYy54bWysVEtu2zAQ3RfoHQjuHVn+JLZgOSgku5u0&#10;DZD0ADRJWUQpDkHSlo2i9+k9erEM6Q+SdlMU1YIaajhv3sw8anF/6DTZS+cVmJLmN0NKpOEglNmW&#10;9OvzejCjxAdmBNNgZEmP0tP75ft3i94WcgQtaCEdQRDji96WtA3BFlnmeSs75m/ASoPOBlzHAm7d&#10;NhOO9Yje6Ww0HN5mPThhHXDpPX6tT066TPhNI3n40jReBqJLitxCWl1aN3HNlgtWbB2zreJnGuwf&#10;WHRMGUx6hapZYGTn1B9QneIOPDThhkOXQdMoLlMNWE0+/K2ap5ZZmWrB5nh7bZP/f7D88/7RESVK&#10;ejenxLAOZ1SBMdg4uXNEOFCBsL3kpNG/fuJUCJ7DpvXWFxhbmUcXy+YH82QfgH/zxEDVMrOVifzz&#10;0SJgHiOyNyFx4y2m3vSfQOAZtguQOnhoXBchsTfkkAZ1vA5KHgLh+HE6Ht/Ncpwnv/gyVlwCrfPh&#10;o4SORKOkPjimtm04VwUuT2nY/sGHSIsVl4CY1cBaaZ1UoQ3pSzqfjqYpwINWIjrjMe+2m0o7smdR&#10;V+lJNaLn9TEHOyMSWCuZWJ3twJQ+2Zhcm4iHhSGds3USzvf5cL6arWaTwWR0uxpMhnU9+LCuJoPb&#10;dX43rcd1VdX5j0gtnxStEkKayO4i4nzydyI5X6eT/K4yvrYhe4ue+oVkL+9EOk02DvMkiw2I46O7&#10;TBx1mw6f71i8GK/3aL/+EyxfAAAA//8DAFBLAwQUAAYACAAAACEAnk3SMtsAAAAGAQAADwAAAGRy&#10;cy9kb3ducmV2LnhtbEzOwU7DMAwG4DsS7xAZiQtiaasNRmk6TUgcOLJN4uo1pi00TtWka9nTY8QB&#10;jvZv/f6Kzew6daIhtJ4NpIsEFHHlbcu1gcP++XYNKkRki51nMvBFATbl5UWBufUTv9JpF2slJRxy&#10;NNDE2Odah6ohh2Hhe2LJ3v3gMMo41NoOOEm563SWJHfaYcvyocGenhqqPnejM0BhXKXJ9sHVh5fz&#10;dPOWnT+mfm/M9dW8fQQVaY5/x/DDFzqUYjr6kW1QnQFxRwPZ/QqUpOtlugR1/F3ostD/+eU3AAAA&#10;//8DAFBLAQItABQABgAIAAAAIQC2gziS/gAAAOEBAAATAAAAAAAAAAAAAAAAAAAAAABbQ29udGVu&#10;dF9UeXBlc10ueG1sUEsBAi0AFAAGAAgAAAAhADj9If/WAAAAlAEAAAsAAAAAAAAAAAAAAAAALwEA&#10;AF9yZWxzLy5yZWxzUEsBAi0AFAAGAAgAAAAhAE2YU8QzAgAAUQQAAA4AAAAAAAAAAAAAAAAALgIA&#10;AGRycy9lMm9Eb2MueG1sUEsBAi0AFAAGAAgAAAAhAJ5N0jLbAAAABgEAAA8AAAAAAAAAAAAAAAAA&#10;jQQAAGRycy9kb3ducmV2LnhtbFBLBQYAAAAABAAEAPMAAACVBQAAAAA=&#10;"/>
            </w:pict>
          </mc:Fallback>
        </mc:AlternateContent>
      </w:r>
      <w:r w:rsidRPr="001B74D8">
        <w:rPr>
          <w:noProof/>
          <w:lang w:eastAsia="fr-CA"/>
        </w:rPr>
        <mc:AlternateContent>
          <mc:Choice Requires="wps">
            <w:drawing>
              <wp:anchor distT="4294967295" distB="4294967295" distL="114300" distR="114300" simplePos="0" relativeHeight="251713536" behindDoc="0" locked="0" layoutInCell="1" allowOverlap="1">
                <wp:simplePos x="0" y="0"/>
                <wp:positionH relativeFrom="column">
                  <wp:posOffset>18415</wp:posOffset>
                </wp:positionH>
                <wp:positionV relativeFrom="paragraph">
                  <wp:posOffset>876935</wp:posOffset>
                </wp:positionV>
                <wp:extent cx="5337810" cy="0"/>
                <wp:effectExtent l="0" t="0" r="34290" b="19050"/>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FACCB" id="Connecteur droit avec flèche 78" o:spid="_x0000_s1026" type="#_x0000_t32" style="position:absolute;margin-left:1.45pt;margin-top:69.05pt;width:420.3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WeMgIAAFEEAAAOAAAAZHJzL2Uyb0RvYy54bWysVEuO2zAM3RfoHQTvE8f5TWLEGRR20s20&#10;DTDTAyiSHAuVRUFS4gRF79N79GJDKR9k2k1R1AuZMsXHR/LJi8djq8hBWCdBF0nWHyREaAZc6l2R&#10;fH1Z92YJcZ5qThVoUSQn4ZLH5ft3i87kYggNKC4sQRDt8s4USeO9ydPUsUa01PXBCI3OGmxLPW7t&#10;LuWWdojeqnQ4GEzTDiw3FphwDr9WZ2eyjPh1LZj/UtdOeKKKBLn5uNq4bsOaLhc031lqGskuNOg/&#10;sGip1Jj0BlVRT8neyj+gWsksOKh9n0GbQl1LJmINWE02+K2a54YaEWvB5jhza5P7f7Ds82FjieRF&#10;8oCT0rTFGZWgNTZO7C3hFqQn9CAYqdWvnzgVguewaZ1xOcaWemND2eyon80TsG+OaCgbqncikn85&#10;GQTMQkT6JiRsnMHU2+4TcDxD9x5iB4+1bQMk9oYc46BOt0GJoycMP05Go4dZhvNkV19K82ugsc5/&#10;FNCSYBSJ85bKXeMvVYHNYhp6eHI+0KL5NSBk1bCWSkVVKE26IplPhpMY4EBJHpzhmLO7baksOdCg&#10;q/jEGtFzf8zCXvMI1gjKVxfbU6nONiZXOuBhYUjnYp2F830+mK9mq9m4Nx5OV73xoKp6H9bluDdd&#10;Zw+TalSVZZX9CNSycd5IzoUO7K4izsZ/J5LLdTrL7ybjWxvSt+ixX0j2+o6k42TDMM+y2AI/bex1&#10;4qjbePhyx8LFuN+jff8nWL4CAAD//wMAUEsDBBQABgAIAAAAIQCLSTN23QAAAAkBAAAPAAAAZHJz&#10;L2Rvd25yZXYueG1sTI9BS8NAEIXvgv9hGaEXsZukraQxm1IKHjzaFrxus2MSzc6G7KaJ/fWOUKjH&#10;ee/x5nv5ZrKtOGPvG0cK4nkEAql0pqFKwfHw+pSC8EGT0a0jVPCDHjbF/V2uM+NGesfzPlSCS8hn&#10;WkEdQpdJ6csarfZz1yGx9+l6qwOffSVNr0cut61MouhZWt0Qf6h1h7say+/9YBWgH1ZxtF3b6vh2&#10;GR8/ksvX2B2Umj1M2xcQAadwC8MfPqNDwUwnN5DxolWQrDnI8iKNQbCfLhcrEKerIotc/l9Q/AIA&#10;AP//AwBQSwECLQAUAAYACAAAACEAtoM4kv4AAADhAQAAEwAAAAAAAAAAAAAAAAAAAAAAW0NvbnRl&#10;bnRfVHlwZXNdLnhtbFBLAQItABQABgAIAAAAIQA4/SH/1gAAAJQBAAALAAAAAAAAAAAAAAAAAC8B&#10;AABfcmVscy8ucmVsc1BLAQItABQABgAIAAAAIQASmeWeMgIAAFEEAAAOAAAAAAAAAAAAAAAAAC4C&#10;AABkcnMvZTJvRG9jLnhtbFBLAQItABQABgAIAAAAIQCLSTN23QAAAAkBAAAPAAAAAAAAAAAAAAAA&#10;AIwEAABkcnMvZG93bnJldi54bWxQSwUGAAAAAAQABADzAAAAlgUAAAAA&#10;"/>
            </w:pict>
          </mc:Fallback>
        </mc:AlternateContent>
      </w:r>
      <w:r w:rsidRPr="001B74D8">
        <w:rPr>
          <w:noProof/>
          <w:lang w:eastAsia="fr-CA"/>
        </w:rPr>
        <mc:AlternateContent>
          <mc:Choice Requires="wps">
            <w:drawing>
              <wp:anchor distT="4294967295" distB="4294967295" distL="114300" distR="114300" simplePos="0" relativeHeight="251712512" behindDoc="0" locked="0" layoutInCell="1" allowOverlap="1">
                <wp:simplePos x="0" y="0"/>
                <wp:positionH relativeFrom="column">
                  <wp:posOffset>6350</wp:posOffset>
                </wp:positionH>
                <wp:positionV relativeFrom="paragraph">
                  <wp:posOffset>509270</wp:posOffset>
                </wp:positionV>
                <wp:extent cx="5337810" cy="0"/>
                <wp:effectExtent l="0" t="0" r="34290" b="19050"/>
                <wp:wrapNone/>
                <wp:docPr id="7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D6D1C" id="Connecteur droit avec flèche 74" o:spid="_x0000_s1026" type="#_x0000_t32" style="position:absolute;margin-left:.5pt;margin-top:40.1pt;width:420.3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XMwIAAFEEAAAOAAAAZHJzL2Uyb0RvYy54bWysVEtu2zAQ3RfoHQjuHVmOnDhC5KCQ7G7S&#10;1kDSA9AkZRGlOARJWzaK3qf36MUypD9I2k1RVAtqqOG8eTPzqPuHfa/JTjqvwFQ0vxpTIg0Hocym&#10;ol+fl6MZJT4wI5gGIyt6kJ4+zN+/ux9sKSfQgRbSEQQxvhxsRbsQbJllnneyZ/4KrDTobMH1LODW&#10;bTLh2IDovc4m4/FNNoAT1gGX3uPX5uik84TftpKHL23rZSC6osgtpNWldR3XbH7Pyo1jtlP8RIP9&#10;A4ueKYNJL1ANC4xsnfoDqlfcgYc2XHHoM2hbxWWqAavJx79V89QxK1Mt2BxvL23y/w+Wf96tHFGi&#10;orcFJYb1OKMajMHGya0jwoEKhO0kJ63+9ROnQvAcNm2wvsTY2qxcLJvvzZN9BP7NEwN1x8xGJvLP&#10;B4uAeYzI3oTEjbeYej18AoFn2DZA6uC+dX2ExN6QfRrU4TIouQ+E48fp9fXtLMd58rMvY+U50Dof&#10;PkroSTQq6oNjatOFU1Xg8pSG7R59iLRYeQ6IWQ0sldZJFdqQoaJ308k0BXjQSkRnPObdZl1rR3Ys&#10;6io9qUb0vD7mYGtEAuskE4uTHZjSRxuTaxPxsDCkc7KOwvl+N75bzBazYlRMbhajYtw0ow/Luhjd&#10;LPPbaXPd1HWT/4jU8qLslBDSRHZnEefF34nkdJ2O8rvI+NKG7C166heSPb8T6TTZOMyjLNYgDit3&#10;njjqNh0+3bF4MV7v0X79J5i/AAAA//8DAFBLAwQUAAYACAAAACEAOTIIQtsAAAAHAQAADwAAAGRy&#10;cy9kb3ducmV2LnhtbEyPwU7DMBBE70j8g7VIXFBrJ4IqDXGqCokDR9pKXN14SQLxOoqdJvTr2aoH&#10;OM7OauZNsZldJ044hNaThmSpQCBV3rZUazjsXxcZiBANWdN5Qg0/GGBT3t4UJrd+onc87WItOIRC&#10;bjQ0Mfa5lKFq0Jmw9D0Se59+cCayHGppBzNxuOtkqtRKOtMSNzSmx5cGq+/d6DRgGJ8StV27+vB2&#10;nh4+0vPX1O+1vr+bt88gIs7x7xku+IwOJTMd/Ug2iI41L4kaMpWCYDt7TFYgjteDLAv5n7/8BQAA&#10;//8DAFBLAQItABQABgAIAAAAIQC2gziS/gAAAOEBAAATAAAAAAAAAAAAAAAAAAAAAABbQ29udGVu&#10;dF9UeXBlc10ueG1sUEsBAi0AFAAGAAgAAAAhADj9If/WAAAAlAEAAAsAAAAAAAAAAAAAAAAALwEA&#10;AF9yZWxzLy5yZWxzUEsBAi0AFAAGAAgAAAAhABSab5czAgAAUQQAAA4AAAAAAAAAAAAAAAAALgIA&#10;AGRycy9lMm9Eb2MueG1sUEsBAi0AFAAGAAgAAAAhADkyCELbAAAABwEAAA8AAAAAAAAAAAAAAAAA&#10;jQQAAGRycy9kb3ducmV2LnhtbFBLBQYAAAAABAAEAPMAAACVBQAAAAA=&#10;"/>
            </w:pict>
          </mc:Fallback>
        </mc:AlternateContent>
      </w:r>
    </w:p>
    <w:p w:rsidR="00477C16" w:rsidRPr="001B74D8" w:rsidRDefault="00477C16" w:rsidP="00477C16">
      <w:pPr>
        <w:spacing w:line="360" w:lineRule="auto"/>
        <w:rPr>
          <w:b/>
          <w:sz w:val="24"/>
        </w:rPr>
      </w:pPr>
    </w:p>
    <w:p w:rsidR="001B74D8" w:rsidRPr="001B74D8" w:rsidRDefault="001B74D8" w:rsidP="00477C16">
      <w:pPr>
        <w:spacing w:line="360" w:lineRule="auto"/>
        <w:rPr>
          <w:b/>
          <w:sz w:val="14"/>
        </w:rPr>
      </w:pPr>
    </w:p>
    <w:p w:rsidR="00477C16" w:rsidRPr="001B74D8" w:rsidRDefault="001B74D8" w:rsidP="00477C16">
      <w:pPr>
        <w:spacing w:line="360" w:lineRule="auto"/>
        <w:rPr>
          <w:b/>
          <w:sz w:val="24"/>
        </w:rPr>
      </w:pPr>
      <w:r w:rsidRPr="001B74D8">
        <w:rPr>
          <w:b/>
          <w:sz w:val="24"/>
        </w:rPr>
        <w:t>A</w:t>
      </w:r>
      <w:r w:rsidR="00477C16" w:rsidRPr="001B74D8">
        <w:rPr>
          <w:b/>
          <w:sz w:val="24"/>
        </w:rPr>
        <w:t xml:space="preserve">i-je bien respecter le plan initial lors de la conception en 3D? (Encercle ta réponse) : OUI    NON </w:t>
      </w:r>
    </w:p>
    <w:p w:rsidR="00477C16" w:rsidRPr="001B74D8" w:rsidRDefault="00477C16" w:rsidP="00477C16">
      <w:pPr>
        <w:spacing w:line="360" w:lineRule="auto"/>
        <w:rPr>
          <w:b/>
          <w:sz w:val="24"/>
        </w:rPr>
      </w:pPr>
      <w:r w:rsidRPr="001B74D8">
        <w:rPr>
          <w:b/>
          <w:sz w:val="24"/>
        </w:rPr>
        <w:t>Ai-je utiliser une bonne stratégie afin de travailler efficacement? Si oui, laquelle? :</w:t>
      </w:r>
    </w:p>
    <w:p w:rsidR="00477C16" w:rsidRPr="001B74D8" w:rsidRDefault="00477C16" w:rsidP="00477C16">
      <w:pPr>
        <w:spacing w:line="360" w:lineRule="auto"/>
        <w:rPr>
          <w:b/>
          <w:sz w:val="24"/>
        </w:rPr>
      </w:pPr>
      <w:r w:rsidRPr="001B74D8">
        <w:rPr>
          <w:noProof/>
          <w:lang w:eastAsia="fr-CA"/>
        </w:rPr>
        <mc:AlternateContent>
          <mc:Choice Requires="wps">
            <w:drawing>
              <wp:anchor distT="4294967295" distB="4294967295" distL="114300" distR="114300" simplePos="0" relativeHeight="251718656" behindDoc="0" locked="0" layoutInCell="1" allowOverlap="1">
                <wp:simplePos x="0" y="0"/>
                <wp:positionH relativeFrom="margin">
                  <wp:align>left</wp:align>
                </wp:positionH>
                <wp:positionV relativeFrom="paragraph">
                  <wp:posOffset>1949</wp:posOffset>
                </wp:positionV>
                <wp:extent cx="5337810" cy="0"/>
                <wp:effectExtent l="0" t="0" r="34290" b="19050"/>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92BCD" id="Connecteur droit avec flèche 76" o:spid="_x0000_s1026" type="#_x0000_t32" style="position:absolute;margin-left:0;margin-top:.15pt;width:420.3pt;height:0;z-index:2517186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MiMwIAAFEEAAAOAAAAZHJzL2Uyb0RvYy54bWysVEtu2zAQ3RfoHQjubVn+xREiB4Vkd5O2&#10;AZIegCYpiyjFIUjaslH0Pr1HL5Yh/UHSboqiWlBDDefNm5lH3d0fOk320nkFpqT5cESJNByEMtuS&#10;fn1eDxaU+MCMYBqMLOlRenq/fP/urreFHEMLWkhHEMT4orclbUOwRZZ53sqO+SFYadDZgOtYwK3b&#10;ZsKxHtE7nY1Ho3nWgxPWAZfe49f65KTLhN80kocvTeNlILqkyC2k1aV1E9dseceKrWO2VfxMg/0D&#10;i44pg0mvUDULjOyc+gOqU9yBhyYMOXQZNI3iMtWA1eSj36p5apmVqRZsjrfXNvn/B8s/7x8dUaKk&#10;N3NKDOtwRhUYg42TO0eEAxUI20tOGv3rJ06F4DlsWm99gbGVeXSxbH4wT/YB+DdPDFQtM1uZyD8f&#10;LQLmMSJ7ExI33mLqTf8JBJ5huwCpg4fGdRESe0MOaVDH66DkIRCOH2eTyc0ix3nyiy9jxSXQOh8+&#10;SuhINErqg2Nq24ZzVeDylIbtH3yItFhxCYhZDayV1kkV2pC+pLez8SwFeNBKRGc85t12U2lH9izq&#10;Kj2pRvS8PuZgZ0QCayUTq7MdmNInG5NrE/GwMKRztk7C+X47ul0tVovpYDqerwbTUV0PPqyr6WC+&#10;zm9m9aSuqjr/Eanl06JVQkgT2V1EnE//TiTn63SS31XG1zZkb9FTv5Ds5Z1Ip8nGYZ5ksQFxfHSX&#10;iaNu0+HzHYsX4/Ue7dd/guULAAAA//8DAFBLAwQUAAYACAAAACEALJP/sNgAAAACAQAADwAAAGRy&#10;cy9kb3ducmV2LnhtbEyPwU7DMBBE70j8g7VIXBC1W6AqIZuqQuLAkbYSVzdekkC8jmKnCf16tid6&#10;HM1o5k2+nnyrjtTHJjDCfGZAEZfBNVwh7Hdv9ytQMVl2tg1MCL8UYV1cX+U2c2HkDzpuU6WkhGNm&#10;EeqUukzrWNbkbZyFjli8r9B7m0T2lXa9HaXct3phzFJ727As1Laj15rKn+3gESgOT3OzefbV/v00&#10;3n0uTt9jt0O8vZk2L6ASTek/DGd8QYdCmA5hYBdViyBHEsIDKPFWj2YJ6nCWusj1JXrxBwAA//8D&#10;AFBLAQItABQABgAIAAAAIQC2gziS/gAAAOEBAAATAAAAAAAAAAAAAAAAAAAAAABbQ29udGVudF9U&#10;eXBlc10ueG1sUEsBAi0AFAAGAAgAAAAhADj9If/WAAAAlAEAAAsAAAAAAAAAAAAAAAAALwEAAF9y&#10;ZWxzLy5yZWxzUEsBAi0AFAAGAAgAAAAhAKqYAyIzAgAAUQQAAA4AAAAAAAAAAAAAAAAALgIAAGRy&#10;cy9lMm9Eb2MueG1sUEsBAi0AFAAGAAgAAAAhACyT/7DYAAAAAgEAAA8AAAAAAAAAAAAAAAAAjQQA&#10;AGRycy9kb3ducmV2LnhtbFBLBQYAAAAABAAEAPMAAACSBQAAAAA=&#10;">
                <w10:wrap anchorx="margin"/>
              </v:shape>
            </w:pict>
          </mc:Fallback>
        </mc:AlternateContent>
      </w:r>
      <w:r w:rsidRPr="001B74D8">
        <w:rPr>
          <w:noProof/>
          <w:lang w:eastAsia="fr-CA"/>
        </w:rPr>
        <mc:AlternateContent>
          <mc:Choice Requires="wps">
            <w:drawing>
              <wp:anchor distT="4294967295" distB="4294967295" distL="114300" distR="114300" simplePos="0" relativeHeight="251721728" behindDoc="0" locked="0" layoutInCell="1" allowOverlap="1">
                <wp:simplePos x="0" y="0"/>
                <wp:positionH relativeFrom="margin">
                  <wp:align>left</wp:align>
                </wp:positionH>
                <wp:positionV relativeFrom="paragraph">
                  <wp:posOffset>272130</wp:posOffset>
                </wp:positionV>
                <wp:extent cx="5337810" cy="0"/>
                <wp:effectExtent l="0" t="0" r="34290" b="1905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A67B3" id="Connecteur droit avec flèche 73" o:spid="_x0000_s1026" type="#_x0000_t32" style="position:absolute;margin-left:0;margin-top:21.45pt;width:420.3pt;height:0;z-index:25172172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zJMwIAAFEEAAAOAAAAZHJzL2Uyb0RvYy54bWysVEtu2zAQ3RfoHQjubVn+xREiB4Vkd5O2&#10;AZIegCYpiyjFIUjaslH0Pr1HL5Yh/UHSboqiWlBDDefNm5lH3d0fOk320nkFpqT5cESJNByEMtuS&#10;fn1eDxaU+MCMYBqMLOlRenq/fP/urreFHEMLWkhHEMT4orclbUOwRZZ53sqO+SFYadDZgOtYwK3b&#10;ZsKxHtE7nY1Ho3nWgxPWAZfe49f65KTLhN80kocvTeNlILqkyC2k1aV1E9dseceKrWO2VfxMg/0D&#10;i44pg0mvUDULjOyc+gOqU9yBhyYMOXQZNI3iMtWA1eSj36p5apmVqRZsjrfXNvn/B8s/7x8dUaKk&#10;NxNKDOtwRhUYg42TO0eEAxUI20tOGv3rJ06F4DlsWm99gbGVeXSxbH4wT/YB+DdPDFQtM1uZyD8f&#10;LQLmMSJ7ExI33mLqTf8JBJ5huwCpg4fGdRESe0MOaVDH66DkIRCOH2eTyc0ix3nyiy9jxSXQOh8+&#10;SuhINErqg2Nq24ZzVeDylIbtH3yItFhxCYhZDayV1kkV2pC+pLez8SwFeNBKRGc85t12U2lH9izq&#10;Kj2pRvS8PuZgZ0QCayUTq7MdmNInG5NrE/GwMKRztk7C+X47ul0tVovpYDqerwbTUV0PPqyr6WC+&#10;zm9m9aSuqjr/Eanl06JVQkgT2V1EnE//TiTn63SS31XG1zZkb9FTv5Ds5Z1Ip8nGYZ5ksQFxfHSX&#10;iaNu0+HzHYsX4/Ue7dd/guULAAAA//8DAFBLAwQUAAYACAAAACEAOS6yZNsAAAAGAQAADwAAAGRy&#10;cy9kb3ducmV2LnhtbEyPwW7CMBBE70j9B2uRekHFJqIIQhyEKvXQYwGpVxNvk0C8jmKHpHx9t+qh&#10;Pe7MaOZtthtdI27YhdqThsVcgUAqvK2p1HA6vj6tQYRoyJrGE2r4wgC7/GGSmdT6gd7xdoil4BIK&#10;qdFQxdimUoaiQmfC3LdI7H36zpnIZ1dK25mBy10jE6VW0pmaeKEyLb5UWFwPvdOAoX9eqP3Glae3&#10;+zD7SO6XoT1q/Tgd91sQEcf4F4YffEaHnJnOvicbRKOBH4kalskGBLvrpVqBOP8KMs/kf/z8GwAA&#10;//8DAFBLAQItABQABgAIAAAAIQC2gziS/gAAAOEBAAATAAAAAAAAAAAAAAAAAAAAAABbQ29udGVu&#10;dF9UeXBlc10ueG1sUEsBAi0AFAAGAAgAAAAhADj9If/WAAAAlAEAAAsAAAAAAAAAAAAAAAAALwEA&#10;AF9yZWxzLy5yZWxzUEsBAi0AFAAGAAgAAAAhAMiaHMkzAgAAUQQAAA4AAAAAAAAAAAAAAAAALgIA&#10;AGRycy9lMm9Eb2MueG1sUEsBAi0AFAAGAAgAAAAhADkusmTbAAAABgEAAA8AAAAAAAAAAAAAAAAA&#10;jQQAAGRycy9kb3ducmV2LnhtbFBLBQYAAAAABAAEAPMAAACVBQAAAAA=&#10;">
                <w10:wrap anchorx="margin"/>
              </v:shape>
            </w:pict>
          </mc:Fallback>
        </mc:AlternateContent>
      </w:r>
    </w:p>
    <w:p w:rsidR="00FE5566" w:rsidRDefault="00FE5566" w:rsidP="00FE5566">
      <w:pPr>
        <w:spacing w:after="120" w:line="240" w:lineRule="auto"/>
        <w:jc w:val="both"/>
        <w:rPr>
          <w:b/>
          <w:sz w:val="24"/>
        </w:rPr>
      </w:pPr>
    </w:p>
    <w:p w:rsidR="00FE5566" w:rsidRPr="00F03848" w:rsidRDefault="00FE5566" w:rsidP="00FE5566">
      <w:pPr>
        <w:spacing w:after="120" w:line="240" w:lineRule="auto"/>
        <w:jc w:val="both"/>
        <w:rPr>
          <w:b/>
          <w:sz w:val="24"/>
        </w:rPr>
      </w:pPr>
      <w:r w:rsidRPr="00F03848">
        <w:rPr>
          <w:b/>
          <w:sz w:val="24"/>
        </w:rPr>
        <w:t xml:space="preserve">J’identifie ce que j’ai appris sur la proposition de création, la technique, </w:t>
      </w:r>
    </w:p>
    <w:p w:rsidR="00FE5566" w:rsidRPr="00F03848" w:rsidRDefault="00FE5566" w:rsidP="00FE5566">
      <w:pPr>
        <w:spacing w:line="360" w:lineRule="auto"/>
        <w:rPr>
          <w:sz w:val="24"/>
        </w:rPr>
      </w:pPr>
      <w:r w:rsidRPr="00F03848">
        <w:rPr>
          <w:b/>
          <w:sz w:val="24"/>
        </w:rPr>
        <w:t>les matériaux, l’organisation de l’espace et les artistes</w:t>
      </w:r>
      <w:r>
        <w:rPr>
          <w:b/>
          <w:sz w:val="24"/>
        </w:rPr>
        <w:t> :</w:t>
      </w:r>
    </w:p>
    <w:p w:rsidR="00FE5566" w:rsidRPr="001B74D8" w:rsidRDefault="00FE5566" w:rsidP="00FE5566">
      <w:pPr>
        <w:spacing w:line="360" w:lineRule="auto"/>
        <w:rPr>
          <w:b/>
          <w:sz w:val="24"/>
        </w:rPr>
      </w:pPr>
      <w:r w:rsidRPr="001B74D8">
        <w:rPr>
          <w:noProof/>
          <w:lang w:eastAsia="fr-CA"/>
        </w:rPr>
        <mc:AlternateContent>
          <mc:Choice Requires="wps">
            <w:drawing>
              <wp:anchor distT="4294967295" distB="4294967295" distL="114300" distR="114300" simplePos="0" relativeHeight="251726848" behindDoc="0" locked="0" layoutInCell="1" allowOverlap="1" wp14:anchorId="30269A71" wp14:editId="53FFB305">
                <wp:simplePos x="0" y="0"/>
                <wp:positionH relativeFrom="margin">
                  <wp:align>left</wp:align>
                </wp:positionH>
                <wp:positionV relativeFrom="paragraph">
                  <wp:posOffset>1949</wp:posOffset>
                </wp:positionV>
                <wp:extent cx="5337810" cy="0"/>
                <wp:effectExtent l="0" t="0" r="34290"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7DDD9" id="_x0000_t32" coordsize="21600,21600" o:spt="32" o:oned="t" path="m,l21600,21600e" filled="f">
                <v:path arrowok="t" fillok="f" o:connecttype="none"/>
                <o:lock v:ext="edit" shapetype="t"/>
              </v:shapetype>
              <v:shape id="Connecteur droit avec flèche 41" o:spid="_x0000_s1026" type="#_x0000_t32" style="position:absolute;margin-left:0;margin-top:.15pt;width:420.3pt;height:0;z-index:25172684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KrNAIAAFEEAAAOAAAAZHJzL2Uyb0RvYy54bWysVEtu2zAQ3RfoHQjuHVmOnDhC5KCQ7G7S&#10;1kDSA9AkZRGlOARJWzaK3qf36MUypD9t2k1RVAuKFGce35t51P3DvtdkJ51XYCqaX40pkYaDUGZT&#10;0c/Py9GMEh+YEUyDkRU9SE8f5m/f3A+2lBPoQAvpCIIYXw62ol0ItswyzzvZM38FVhrcbMH1LODS&#10;bTLh2IDovc4m4/FNNoAT1gGX3uPX5rhJ5wm/bSUPn9rWy0B0RZFbSKNL4zqO2fyelRvHbKf4iQb7&#10;BxY9UwYPvUA1LDCydeoPqF5xBx7acMWhz6BtFZdJA6rJx7+peeqYlUkLFsfbS5n8/4PlH3crR5So&#10;aJFTYliPParBGCyc3DoiHKhA2E5y0uof37ErBOOwaIP1JebWZuWibL43T/YR+BdPDNQdMxuZyD8f&#10;LAKmjOxVSlx4i0evhw8gMIZtA6QK7lvXR0isDdmnRh0ujZL7QDh+nF5f385y7Cc/72WsPCda58N7&#10;CT2Jk4r64JjadOGkClyejmG7Rx9QCCaeE+KpBpZK6+QKbchQ0bvpZJoSPGgl4mYM826zrrUjOxZ9&#10;lZ5YFQR7FeZga0QC6yQTi9M8MKWPc4zXJuKhMKRzmh2N8/VufLeYLWbFqJjcLEbFuGlG75Z1MbpZ&#10;5rfT5rqp6yb/FqnlRdkpIaSJ7M4mzou/M8npOh3td7HxpQzZa/QkEcme34l06mxs5tEWaxCHlYvV&#10;iE1G36bg0x2LF+PXdYr6+SeYvwAAAP//AwBQSwMEFAAGAAgAAAAhACyT/7DYAAAAAgEAAA8AAABk&#10;cnMvZG93bnJldi54bWxMj8FOwzAQRO9I/IO1SFwQtVugKiGbqkLiwJG2Elc3XpJAvI5ipwn9erYn&#10;ehzNaOZNvp58q47UxyYwwnxmQBGXwTVcIex3b/crUDFZdrYNTAi/FGFdXF/lNnNh5A86blOlpIRj&#10;ZhHqlLpM61jW5G2chY5YvK/Qe5tE9pV2vR2l3Ld6YcxSe9uwLNS2o9eayp/t4BEoDk9zs3n21f79&#10;NN59Lk7fY7dDvL2ZNi+gEk3pPwxnfEGHQpgOYWAXVYsgRxLCAyjxVo9mCepwlrrI9SV68QcAAP//&#10;AwBQSwECLQAUAAYACAAAACEAtoM4kv4AAADhAQAAEwAAAAAAAAAAAAAAAAAAAAAAW0NvbnRlbnRf&#10;VHlwZXNdLnhtbFBLAQItABQABgAIAAAAIQA4/SH/1gAAAJQBAAALAAAAAAAAAAAAAAAAAC8BAABf&#10;cmVscy8ucmVsc1BLAQItABQABgAIAAAAIQCbkJKrNAIAAFEEAAAOAAAAAAAAAAAAAAAAAC4CAABk&#10;cnMvZTJvRG9jLnhtbFBLAQItABQABgAIAAAAIQAsk/+w2AAAAAIBAAAPAAAAAAAAAAAAAAAAAI4E&#10;AABkcnMvZG93bnJldi54bWxQSwUGAAAAAAQABADzAAAAkwUAAAAA&#10;">
                <w10:wrap anchorx="margin"/>
              </v:shape>
            </w:pict>
          </mc:Fallback>
        </mc:AlternateContent>
      </w:r>
      <w:r w:rsidRPr="001B74D8">
        <w:rPr>
          <w:noProof/>
          <w:lang w:eastAsia="fr-CA"/>
        </w:rPr>
        <mc:AlternateContent>
          <mc:Choice Requires="wps">
            <w:drawing>
              <wp:anchor distT="4294967295" distB="4294967295" distL="114300" distR="114300" simplePos="0" relativeHeight="251727872" behindDoc="0" locked="0" layoutInCell="1" allowOverlap="1" wp14:anchorId="1383BC15" wp14:editId="3FD32F5F">
                <wp:simplePos x="0" y="0"/>
                <wp:positionH relativeFrom="margin">
                  <wp:align>left</wp:align>
                </wp:positionH>
                <wp:positionV relativeFrom="paragraph">
                  <wp:posOffset>272130</wp:posOffset>
                </wp:positionV>
                <wp:extent cx="5337810" cy="0"/>
                <wp:effectExtent l="0" t="0" r="34290" b="190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6D8D8" id="Connecteur droit avec flèche 43" o:spid="_x0000_s1026" type="#_x0000_t32" style="position:absolute;margin-left:0;margin-top:21.45pt;width:420.3pt;height:0;z-index:25172787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4eMwIAAFEEAAAOAAAAZHJzL2Uyb0RvYy54bWysVEtu2zAQ3RfoHQjuHVm2nDhC5KCQ7G7S&#10;NkDSA9AkZRGlOARJWzaK3qf36MUypD9I2k1RVAtqqOG8eTPzqLv7fa/JTjqvwFQ0vxpTIg0Hocym&#10;ol+fV6M5JT4wI5gGIyt6kJ7eL96/uxtsKSfQgRbSEQQxvhxsRbsQbJllnneyZ/4KrDTobMH1LODW&#10;bTLh2IDovc4m4/F1NoAT1gGX3uPX5uiki4TftpKHL23rZSC6osgtpNWldR3XbHHHyo1jtlP8RIP9&#10;A4ueKYNJL1ANC4xsnfoDqlfcgYc2XHHoM2hbxWWqAavJx79V89QxK1Mt2BxvL23y/w+Wf949OqJE&#10;RYspJYb1OKMajMHGya0jwoEKhO0kJ63+9ROnQvAcNm2wvsTY2jy6WDbfmyf7APybJwbqjpmNTOSf&#10;DxYB8xiRvQmJG28x9Xr4BALPsG2A1MF96/oIib0h+zSow2VQch8Ix4+z6fRmnuM8+dmXsfIcaJ0P&#10;HyX0JBoV9cExtenCqSpweUrDdg8+RFqsPAfErAZWSuukCm3IUNHb2WSWAjxoJaIzHvNus661IzsW&#10;dZWeVCN6Xh9zsDUigXWSieXJDkzpo43JtYl4WBjSOVlH4Xy/Hd8u58t5MSom18tRMW6a0YdVXYyu&#10;V/nNrJk2dd3kPyK1vCg7JYQ0kd1ZxHnxdyI5Xaej/C4yvrQhe4ue+oVkz+9EOk02DvMoizWIw6M7&#10;Txx1mw6f7li8GK/3aL/+EyxeAAAA//8DAFBLAwQUAAYACAAAACEAOS6yZNsAAAAGAQAADwAAAGRy&#10;cy9kb3ducmV2LnhtbEyPwW7CMBBE70j9B2uRekHFJqIIQhyEKvXQYwGpVxNvk0C8jmKHpHx9t+qh&#10;Pe7MaOZtthtdI27YhdqThsVcgUAqvK2p1HA6vj6tQYRoyJrGE2r4wgC7/GGSmdT6gd7xdoil4BIK&#10;qdFQxdimUoaiQmfC3LdI7H36zpnIZ1dK25mBy10jE6VW0pmaeKEyLb5UWFwPvdOAoX9eqP3Glae3&#10;+zD7SO6XoT1q/Tgd91sQEcf4F4YffEaHnJnOvicbRKOBH4kalskGBLvrpVqBOP8KMs/kf/z8GwAA&#10;//8DAFBLAQItABQABgAIAAAAIQC2gziS/gAAAOEBAAATAAAAAAAAAAAAAAAAAAAAAABbQ29udGVu&#10;dF9UeXBlc10ueG1sUEsBAi0AFAAGAAgAAAAhADj9If/WAAAAlAEAAAsAAAAAAAAAAAAAAAAALwEA&#10;AF9yZWxzLy5yZWxzUEsBAi0AFAAGAAgAAAAhACWS/h4zAgAAUQQAAA4AAAAAAAAAAAAAAAAALgIA&#10;AGRycy9lMm9Eb2MueG1sUEsBAi0AFAAGAAgAAAAhADkusmTbAAAABgEAAA8AAAAAAAAAAAAAAAAA&#10;jQQAAGRycy9kb3ducmV2LnhtbFBLBQYAAAAABAAEAPMAAACVBQAAAAA=&#10;">
                <w10:wrap anchorx="margin"/>
              </v:shape>
            </w:pict>
          </mc:Fallback>
        </mc:AlternateContent>
      </w:r>
    </w:p>
    <w:p w:rsidR="00FE5566" w:rsidRPr="001B74D8" w:rsidRDefault="00FE5566" w:rsidP="00FE5566">
      <w:pPr>
        <w:spacing w:line="360" w:lineRule="auto"/>
        <w:rPr>
          <w:b/>
          <w:sz w:val="24"/>
        </w:rPr>
      </w:pPr>
      <w:r w:rsidRPr="001B74D8">
        <w:rPr>
          <w:noProof/>
          <w:lang w:eastAsia="fr-CA"/>
        </w:rPr>
        <mc:AlternateContent>
          <mc:Choice Requires="wps">
            <w:drawing>
              <wp:anchor distT="4294967295" distB="4294967295" distL="114300" distR="114300" simplePos="0" relativeHeight="251730944" behindDoc="0" locked="0" layoutInCell="1" allowOverlap="1" wp14:anchorId="1383BC15" wp14:editId="3FD32F5F">
                <wp:simplePos x="0" y="0"/>
                <wp:positionH relativeFrom="margin">
                  <wp:align>left</wp:align>
                </wp:positionH>
                <wp:positionV relativeFrom="paragraph">
                  <wp:posOffset>166849</wp:posOffset>
                </wp:positionV>
                <wp:extent cx="5337810" cy="0"/>
                <wp:effectExtent l="0" t="0" r="34290" b="19050"/>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EC7F1" id="Connecteur droit avec flèche 45" o:spid="_x0000_s1026" type="#_x0000_t32" style="position:absolute;margin-left:0;margin-top:13.15pt;width:420.3pt;height:0;z-index:25173094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saMwIAAFEEAAAOAAAAZHJzL2Uyb0RvYy54bWysVEtu2zAQ3RfoHQjuHVmOnDhC5KCQ7G7S&#10;1kDSA9AkZRGlOARJWzaK3qf36MUypD9I2k1RVAtqqOG8eTPzqPuHfa/JTjqvwFQ0vxpTIg0Hocym&#10;ol+fl6MZJT4wI5gGIyt6kJ4+zN+/ux9sKSfQgRbSEQQxvhxsRbsQbJllnneyZ/4KrDTobMH1LODW&#10;bTLh2IDovc4m4/FNNoAT1gGX3uPX5uik84TftpKHL23rZSC6osgtpNWldR3XbH7Pyo1jtlP8RIP9&#10;A4ueKYNJL1ANC4xsnfoDqlfcgYc2XHHoM2hbxWWqAavJx79V89QxK1Mt2BxvL23y/w+Wf96tHFGi&#10;osWUEsN6nFENxmDj5NYR4UAFwnaSk1b/+olTIXgOmzZYX2JsbVYuls335sk+Av/miYG6Y2YjE/nn&#10;g0XAPEZkb0LixltMvR4+gcAzbBsgdXDfuj5CYm/IPg3qcBmU3AfC8eP0+vp2luM8+dmXsfIcaJ0P&#10;HyX0JBoV9cExtenCqSpweUrDdo8+RFqsPAfErAaWSuukCm3IUNG76WSaAjxoJaIzHvNus661IzsW&#10;dZWeVCN6Xh9zsDUigXWSicXJDkzpo43JtYl4WBjSOVlH4Xy/G98tZotZMSomN4tRMW6a0YdlXYxu&#10;lvnttLlu6rrJf0RqeVF2SghpIruziPPi70Ryuk5H+V1kfGlD9hY99QvJnt+JdJpsHOZRFmsQh5U7&#10;Txx1mw6f7li8GK/3aL/+E8xfAAAA//8DAFBLAwQUAAYACAAAACEA5pPE1dwAAAAGAQAADwAAAGRy&#10;cy9kb3ducmV2LnhtbEyPwU7DMBBE70j8g7VIvSBqN0BUQjZVVYkDR9pKXN14SdLG6yh2mtCvx4gD&#10;Pe7MaOZtvppsK87U+8YxwmKuQBCXzjRcIex3bw9LED5oNrp1TAjf5GFV3N7kOjNu5A86b0MlYgn7&#10;TCPUIXSZlL6syWo/dx1x9L5cb3WIZ19J0+sxlttWJkql0uqG40KtO9rUVJ62g0UgPzwv1PrFVvv3&#10;y3j/mVyOY7dDnN1N61cQgabwH4Zf/IgORWQ6uIGNFy1CfCQgJOkjiOgun1QK4vAnyCKX1/jFDwAA&#10;AP//AwBQSwECLQAUAAYACAAAACEAtoM4kv4AAADhAQAAEwAAAAAAAAAAAAAAAAAAAAAAW0NvbnRl&#10;bnRfVHlwZXNdLnhtbFBLAQItABQABgAIAAAAIQA4/SH/1gAAAJQBAAALAAAAAAAAAAAAAAAAAC8B&#10;AABfcmVscy8ucmVsc1BLAQItABQABgAIAAAAIQCmkzsaMwIAAFEEAAAOAAAAAAAAAAAAAAAAAC4C&#10;AABkcnMvZTJvRG9jLnhtbFBLAQItABQABgAIAAAAIQDmk8TV3AAAAAYBAAAPAAAAAAAAAAAAAAAA&#10;AI0EAABkcnMvZG93bnJldi54bWxQSwUGAAAAAAQABADzAAAAlgUAAAAA&#10;">
                <w10:wrap anchorx="margin"/>
              </v:shape>
            </w:pict>
          </mc:Fallback>
        </mc:AlternateContent>
      </w:r>
    </w:p>
    <w:p w:rsidR="00FE5566" w:rsidRDefault="00FE5566" w:rsidP="00FE5566">
      <w:pPr>
        <w:spacing w:after="120" w:line="240" w:lineRule="auto"/>
        <w:jc w:val="both"/>
        <w:rPr>
          <w:b/>
          <w:sz w:val="24"/>
        </w:rPr>
      </w:pPr>
      <w:r w:rsidRPr="00F03848">
        <w:rPr>
          <w:b/>
          <w:sz w:val="24"/>
        </w:rPr>
        <w:t>J’id</w:t>
      </w:r>
      <w:r>
        <w:rPr>
          <w:b/>
          <w:sz w:val="24"/>
        </w:rPr>
        <w:t xml:space="preserve">entifie ce que j’ai appris sur Ced Vernay et </w:t>
      </w:r>
      <w:proofErr w:type="spellStart"/>
      <w:r>
        <w:rPr>
          <w:b/>
          <w:sz w:val="24"/>
        </w:rPr>
        <w:t>Jaebum</w:t>
      </w:r>
      <w:proofErr w:type="spellEnd"/>
      <w:r>
        <w:rPr>
          <w:b/>
          <w:sz w:val="24"/>
        </w:rPr>
        <w:t xml:space="preserve"> </w:t>
      </w:r>
      <w:proofErr w:type="spellStart"/>
      <w:r>
        <w:rPr>
          <w:b/>
          <w:sz w:val="24"/>
        </w:rPr>
        <w:t>Joo</w:t>
      </w:r>
      <w:proofErr w:type="spellEnd"/>
      <w:r>
        <w:rPr>
          <w:b/>
          <w:sz w:val="24"/>
        </w:rPr>
        <w:t> :</w:t>
      </w:r>
    </w:p>
    <w:p w:rsidR="00FE5566" w:rsidRPr="00FE5566" w:rsidRDefault="00FE5566" w:rsidP="00FE5566">
      <w:pPr>
        <w:spacing w:after="120" w:line="240" w:lineRule="auto"/>
        <w:jc w:val="both"/>
        <w:rPr>
          <w:b/>
          <w:sz w:val="14"/>
        </w:rPr>
      </w:pPr>
    </w:p>
    <w:p w:rsidR="00FE5566" w:rsidRPr="001B74D8" w:rsidRDefault="00FE5566" w:rsidP="00FE5566">
      <w:pPr>
        <w:spacing w:line="360" w:lineRule="auto"/>
        <w:rPr>
          <w:b/>
          <w:sz w:val="24"/>
        </w:rPr>
      </w:pPr>
      <w:r w:rsidRPr="001B74D8">
        <w:rPr>
          <w:noProof/>
          <w:lang w:eastAsia="fr-CA"/>
        </w:rPr>
        <mc:AlternateContent>
          <mc:Choice Requires="wps">
            <w:drawing>
              <wp:anchor distT="4294967295" distB="4294967295" distL="114300" distR="114300" simplePos="0" relativeHeight="251732992" behindDoc="0" locked="0" layoutInCell="1" allowOverlap="1" wp14:anchorId="5528F12F" wp14:editId="1EB96D1F">
                <wp:simplePos x="0" y="0"/>
                <wp:positionH relativeFrom="margin">
                  <wp:align>left</wp:align>
                </wp:positionH>
                <wp:positionV relativeFrom="paragraph">
                  <wp:posOffset>1949</wp:posOffset>
                </wp:positionV>
                <wp:extent cx="5337810" cy="0"/>
                <wp:effectExtent l="0" t="0" r="34290" b="1905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FF834" id="Connecteur droit avec flèche 46" o:spid="_x0000_s1026" type="#_x0000_t32" style="position:absolute;margin-left:0;margin-top:.15pt;width:420.3pt;height:0;z-index:2517329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H1MwIAAFE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Gi&#10;osWMEsN6nFENxmDj5NYR4UAFwnaSk1b/+olTIXgOmzZYX2JsbR5dLJvvzZN9AP7NEwN1x8xGJvLP&#10;B4uAeYzI3oTEjbeYej18AoFn2DZA6uC+dX2ExN6QfRrU4TIouQ+E48fp9fXNPMd58rMvY+U50Dof&#10;PkroSTQq6oNjatOFU1Xg8pSG7R58iLRYeQ6IWQ2slNZJFdqQoaK308k0BXjQSkRnPObdZl1rR3Ys&#10;6io9qUb0vD7mYGtEAuskE8uTHZjSRxuTaxPxsDCkc7KOwvl+O75dzpfzYlRMZstRMW6a0YdVXYxm&#10;q/xm2lw3dd3kPyK1vCg7JYQ0kd1ZxHnxdyI5Xaej/C4yvrQhe4ue+oVkz+9EOk02DvMoizWIw6M7&#10;Txx1mw6f7li8GK/3aL/+EyxeAAAA//8DAFBLAwQUAAYACAAAACEALJP/sNgAAAACAQAADwAAAGRy&#10;cy9kb3ducmV2LnhtbEyPwU7DMBBE70j8g7VIXBC1W6AqIZuqQuLAkbYSVzdekkC8jmKnCf16tid6&#10;HM1o5k2+nnyrjtTHJjDCfGZAEZfBNVwh7Hdv9ytQMVl2tg1MCL8UYV1cX+U2c2HkDzpuU6WkhGNm&#10;EeqUukzrWNbkbZyFjli8r9B7m0T2lXa9HaXct3phzFJ727As1Laj15rKn+3gESgOT3OzefbV/v00&#10;3n0uTt9jt0O8vZk2L6ASTek/DGd8QYdCmA5hYBdViyBHEsIDKPFWj2YJ6nCWusj1JXrxBwAA//8D&#10;AFBLAQItABQABgAIAAAAIQC2gziS/gAAAOEBAAATAAAAAAAAAAAAAAAAAAAAAABbQ29udGVudF9U&#10;eXBlc10ueG1sUEsBAi0AFAAGAAgAAAAhADj9If/WAAAAlAEAAAsAAAAAAAAAAAAAAAAALwEAAF9y&#10;ZWxzLy5yZWxzUEsBAi0AFAAGAAgAAAAhAEeQ4fUzAgAAUQQAAA4AAAAAAAAAAAAAAAAALgIAAGRy&#10;cy9lMm9Eb2MueG1sUEsBAi0AFAAGAAgAAAAhACyT/7DYAAAAAgEAAA8AAAAAAAAAAAAAAAAAjQQA&#10;AGRycy9kb3ducmV2LnhtbFBLBQYAAAAABAAEAPMAAACSBQAAAAA=&#10;">
                <w10:wrap anchorx="margin"/>
              </v:shape>
            </w:pict>
          </mc:Fallback>
        </mc:AlternateContent>
      </w:r>
      <w:r w:rsidRPr="001B74D8">
        <w:rPr>
          <w:noProof/>
          <w:lang w:eastAsia="fr-CA"/>
        </w:rPr>
        <mc:AlternateContent>
          <mc:Choice Requires="wps">
            <w:drawing>
              <wp:anchor distT="4294967295" distB="4294967295" distL="114300" distR="114300" simplePos="0" relativeHeight="251734016" behindDoc="0" locked="0" layoutInCell="1" allowOverlap="1" wp14:anchorId="4A9BF7F5" wp14:editId="5C844699">
                <wp:simplePos x="0" y="0"/>
                <wp:positionH relativeFrom="margin">
                  <wp:align>left</wp:align>
                </wp:positionH>
                <wp:positionV relativeFrom="paragraph">
                  <wp:posOffset>272130</wp:posOffset>
                </wp:positionV>
                <wp:extent cx="5337810" cy="0"/>
                <wp:effectExtent l="0" t="0" r="34290" b="1905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FA750" id="Connecteur droit avec flèche 47" o:spid="_x0000_s1026" type="#_x0000_t32" style="position:absolute;margin-left:0;margin-top:21.45pt;width:420.3pt;height:0;z-index:25173401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evMwIAAFEEAAAOAAAAZHJzL2Uyb0RvYy54bWysVEtu2zAQ3RfoHQjuHVmOnDhC5KCQ7G7S&#10;1kDSA9AkZRGlOARJWzaK3qf36MUypD9I2k1RVAtqqOG8eTPzqPuHfa/JTjqvwFQ0vxpTIg0Hocym&#10;ol+fl6MZJT4wI5gGIyt6kJ4+zN+/ux9sKSfQgRbSEQQxvhxsRbsQbJllnneyZ/4KrDTobMH1LODW&#10;bTLh2IDovc4m4/FNNoAT1gGX3uPX5uik84TftpKHL23rZSC6osgtpNWldR3XbH7Pyo1jtlP8RIP9&#10;A4ueKYNJL1ANC4xsnfoDqlfcgYc2XHHoM2hbxWWqAavJx79V89QxK1Mt2BxvL23y/w+Wf96tHFGi&#10;osUtJYb1OKMajMHGya0jwoEKhO0kJ63+9ROnQvAcNm2wvsTY2qxcLJvvzZN9BP7NEwN1x8xGJvLP&#10;B4uAeYzI3oTEjbeYej18AoFn2DZA6uC+dX2ExN6QfRrU4TIouQ+E48fp9fXtLMd58rMvY+U50Dof&#10;PkroSTQq6oNjatOFU1Xg8pSG7R59iLRYeQ6IWQ0sldZJFdqQoaJ308k0BXjQSkRnPObdZl1rR3Ys&#10;6io9qUb0vD7mYGtEAuskE4uTHZjSRxuTaxPxsDCkc7KOwvl+N75bzBazYlRMbhajYtw0ow/Luhjd&#10;LPPbaXPd1HWT/4jU8qLslBDSRHZnEefF34nkdJ2O8rvI+NKG7C166heSPb8T6TTZOMyjLNYgDit3&#10;njjqNh0+3bF4MV7v0X79J5i/AAAA//8DAFBLAwQUAAYACAAAACEAOS6yZNsAAAAGAQAADwAAAGRy&#10;cy9kb3ducmV2LnhtbEyPwW7CMBBE70j9B2uRekHFJqIIQhyEKvXQYwGpVxNvk0C8jmKHpHx9t+qh&#10;Pe7MaOZtthtdI27YhdqThsVcgUAqvK2p1HA6vj6tQYRoyJrGE2r4wgC7/GGSmdT6gd7xdoil4BIK&#10;qdFQxdimUoaiQmfC3LdI7H36zpnIZ1dK25mBy10jE6VW0pmaeKEyLb5UWFwPvdOAoX9eqP3Glae3&#10;+zD7SO6XoT1q/Tgd91sQEcf4F4YffEaHnJnOvicbRKOBH4kalskGBLvrpVqBOP8KMs/kf/z8GwAA&#10;//8DAFBLAQItABQABgAIAAAAIQC2gziS/gAAAOEBAAATAAAAAAAAAAAAAAAAAAAAAABbQ29udGVu&#10;dF9UeXBlc10ueG1sUEsBAi0AFAAGAAgAAAAhADj9If/WAAAAlAEAAAsAAAAAAAAAAAAAAAAALwEA&#10;AF9yZWxzLy5yZWxzUEsBAi0AFAAGAAgAAAAhABiRV68zAgAAUQQAAA4AAAAAAAAAAAAAAAAALgIA&#10;AGRycy9lMm9Eb2MueG1sUEsBAi0AFAAGAAgAAAAhADkusmTbAAAABgEAAA8AAAAAAAAAAAAAAAAA&#10;jQQAAGRycy9kb3ducmV2LnhtbFBLBQYAAAAABAAEAPMAAACVBQAAAAA=&#10;">
                <w10:wrap anchorx="margin"/>
              </v:shape>
            </w:pict>
          </mc:Fallback>
        </mc:AlternateContent>
      </w:r>
    </w:p>
    <w:p w:rsidR="00FE5566" w:rsidRPr="001B74D8" w:rsidRDefault="00FE5566" w:rsidP="00FE5566">
      <w:pPr>
        <w:spacing w:line="360" w:lineRule="auto"/>
        <w:rPr>
          <w:b/>
          <w:sz w:val="24"/>
        </w:rPr>
      </w:pPr>
      <w:r w:rsidRPr="001B74D8">
        <w:rPr>
          <w:noProof/>
          <w:lang w:eastAsia="fr-CA"/>
        </w:rPr>
        <mc:AlternateContent>
          <mc:Choice Requires="wps">
            <w:drawing>
              <wp:anchor distT="4294967295" distB="4294967295" distL="114300" distR="114300" simplePos="0" relativeHeight="251735040" behindDoc="0" locked="0" layoutInCell="1" allowOverlap="1" wp14:anchorId="59953831" wp14:editId="4C999D1F">
                <wp:simplePos x="0" y="0"/>
                <wp:positionH relativeFrom="margin">
                  <wp:align>left</wp:align>
                </wp:positionH>
                <wp:positionV relativeFrom="paragraph">
                  <wp:posOffset>166849</wp:posOffset>
                </wp:positionV>
                <wp:extent cx="5337810" cy="0"/>
                <wp:effectExtent l="0" t="0" r="34290" b="1905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68D80" id="Connecteur droit avec flèche 48" o:spid="_x0000_s1026" type="#_x0000_t32" style="position:absolute;margin-left:0;margin-top:13.15pt;width:420.3pt;height:0;z-index:2517350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JMwIAAFEEAAAOAAAAZHJzL2Uyb0RvYy54bWysVEtu2zAQ3RfoHQjtHUmOnNhC5KCQ7G7S&#10;1kDSA9AkZRGlOARJWzaK3qf36MUypD9w2k1RVAtqqOG8eTPzqIfHfa/ITlgnQVdJfpMlRGgGXOpN&#10;lXx9WY6mCXGeak4VaFElB+GSx/n7dw+DKcUYOlBcWIIg2pWDqZLOe1OmqWOd6Km7ASM0OluwPfW4&#10;tZuUWzogeq/ScZbdpQNYbiww4Rx+bY7OZB7x21Yw/6VtnfBEVQly83G1cV2HNZ0/0HJjqekkO9Gg&#10;/8Cip1Jj0gtUQz0lWyv/gOols+Cg9TcM+hTaVjIRa8Bq8uy3ap47akSsBZvjzKVN7v/Bss+7lSWS&#10;V0mBk9K0xxnVoDU2Tmwt4RakJ3QnGGnVr584FYLnsGmDcSXG1nplQ9lsr5/NE7BvjmioO6o3IpJ/&#10;ORgEzENE+iYkbJzB1OvhE3A8Q7ceYgf3re0DJPaG7OOgDpdBib0nDD9Obm/vpznOk519KS3PgcY6&#10;/1FAT4JRJc5bKjedP1UFNo9p6O7J+UCLlueAkFXDUioVVaE0GapkNhlPYoADJXlwhmPObta1smRH&#10;g67iE2tEz/UxC1vNI1gnKF+cbE+lOtqYXOmAh4UhnZN1FM73WTZbTBfTYlSM7xajImua0YdlXYzu&#10;lvn9pLlt6rrJfwRqeVF2knOhA7uziPPi70Ryuk5H+V1kfGlD+hY99gvJnt+RdJxsGOZRFmvgh5U9&#10;Txx1Gw+f7li4GNd7tK//BPNXAAAA//8DAFBLAwQUAAYACAAAACEA5pPE1dwAAAAGAQAADwAAAGRy&#10;cy9kb3ducmV2LnhtbEyPwU7DMBBE70j8g7VIvSBqN0BUQjZVVYkDR9pKXN14SdLG6yh2mtCvx4gD&#10;Pe7MaOZtvppsK87U+8YxwmKuQBCXzjRcIex3bw9LED5oNrp1TAjf5GFV3N7kOjNu5A86b0MlYgn7&#10;TCPUIXSZlL6syWo/dx1x9L5cb3WIZ19J0+sxlttWJkql0uqG40KtO9rUVJ62g0UgPzwv1PrFVvv3&#10;y3j/mVyOY7dDnN1N61cQgabwH4Zf/IgORWQ6uIGNFy1CfCQgJOkjiOgun1QK4vAnyCKX1/jFDwAA&#10;AP//AwBQSwECLQAUAAYACAAAACEAtoM4kv4AAADhAQAAEwAAAAAAAAAAAAAAAAAAAAAAW0NvbnRl&#10;bnRfVHlwZXNdLnhtbFBLAQItABQABgAIAAAAIQA4/SH/1gAAAJQBAAALAAAAAAAAAAAAAAAAAC8B&#10;AABfcmVscy8ucmVsc1BLAQItABQABgAIAAAAIQD/kQdJMwIAAFEEAAAOAAAAAAAAAAAAAAAAAC4C&#10;AABkcnMvZTJvRG9jLnhtbFBLAQItABQABgAIAAAAIQDmk8TV3AAAAAYBAAAPAAAAAAAAAAAAAAAA&#10;AI0EAABkcnMvZG93bnJldi54bWxQSwUGAAAAAAQABADzAAAAlgUAAAAA&#10;">
                <w10:wrap anchorx="margin"/>
              </v:shape>
            </w:pict>
          </mc:Fallback>
        </mc:AlternateContent>
      </w:r>
    </w:p>
    <w:p w:rsidR="00F03848" w:rsidRDefault="00477C16" w:rsidP="002D39DE">
      <w:pPr>
        <w:spacing w:before="240" w:after="240" w:line="360" w:lineRule="auto"/>
        <w:jc w:val="both"/>
        <w:rPr>
          <w:b/>
          <w:sz w:val="24"/>
        </w:rPr>
      </w:pPr>
      <w:r w:rsidRPr="001B74D8">
        <w:rPr>
          <w:b/>
          <w:sz w:val="24"/>
        </w:rPr>
        <w:lastRenderedPageBreak/>
        <w:t>J’identifie deux forces en lien </w:t>
      </w:r>
      <w:r w:rsidR="001B74D8" w:rsidRPr="001B74D8">
        <w:rPr>
          <w:b/>
          <w:sz w:val="24"/>
        </w:rPr>
        <w:t>a</w:t>
      </w:r>
      <w:r w:rsidR="00F03848">
        <w:rPr>
          <w:b/>
          <w:sz w:val="24"/>
        </w:rPr>
        <w:t>vec ma démarche de création (recherche, expérimentation, réflexion, stratégies,</w:t>
      </w:r>
      <w:r w:rsidR="001B74D8" w:rsidRPr="001B74D8">
        <w:rPr>
          <w:b/>
          <w:sz w:val="24"/>
        </w:rPr>
        <w:t xml:space="preserve"> attitude) </w:t>
      </w:r>
      <w:r w:rsidR="00F03848">
        <w:rPr>
          <w:b/>
          <w:sz w:val="24"/>
        </w:rPr>
        <w:t xml:space="preserve">et deux forces en lien avec la proposition de création (Traitement des matériaux, qualité des gestes, exploitation du langage plastique, organisation de l’espace) </w:t>
      </w:r>
      <w:r w:rsidRPr="001B74D8">
        <w:rPr>
          <w:b/>
          <w:sz w:val="24"/>
        </w:rPr>
        <w:t>:</w:t>
      </w:r>
    </w:p>
    <w:p w:rsidR="00FE5566" w:rsidRPr="00FE5566" w:rsidRDefault="00FE5566" w:rsidP="00FE5566">
      <w:pPr>
        <w:spacing w:after="120" w:line="240" w:lineRule="auto"/>
        <w:jc w:val="both"/>
        <w:rPr>
          <w:b/>
          <w:sz w:val="8"/>
        </w:rPr>
      </w:pPr>
    </w:p>
    <w:p w:rsidR="00F03848" w:rsidRPr="001B74D8" w:rsidRDefault="00FE5566" w:rsidP="00477C16">
      <w:pPr>
        <w:spacing w:line="360" w:lineRule="auto"/>
        <w:rPr>
          <w:b/>
          <w:sz w:val="24"/>
        </w:rPr>
      </w:pPr>
      <w:r>
        <w:rPr>
          <w:noProof/>
          <w:sz w:val="24"/>
          <w:lang w:eastAsia="fr-CA"/>
        </w:rPr>
        <mc:AlternateContent>
          <mc:Choice Requires="wps">
            <w:drawing>
              <wp:anchor distT="0" distB="0" distL="114300" distR="114300" simplePos="0" relativeHeight="251724800" behindDoc="0" locked="0" layoutInCell="1" allowOverlap="1">
                <wp:simplePos x="0" y="0"/>
                <wp:positionH relativeFrom="column">
                  <wp:posOffset>2544570</wp:posOffset>
                </wp:positionH>
                <wp:positionV relativeFrom="paragraph">
                  <wp:posOffset>7776</wp:posOffset>
                </wp:positionV>
                <wp:extent cx="119922" cy="592111"/>
                <wp:effectExtent l="0" t="0" r="13970" b="17780"/>
                <wp:wrapNone/>
                <wp:docPr id="16" name="Rectangle 16"/>
                <wp:cNvGraphicFramePr/>
                <a:graphic xmlns:a="http://schemas.openxmlformats.org/drawingml/2006/main">
                  <a:graphicData uri="http://schemas.microsoft.com/office/word/2010/wordprocessingShape">
                    <wps:wsp>
                      <wps:cNvSpPr/>
                      <wps:spPr>
                        <a:xfrm>
                          <a:off x="0" y="0"/>
                          <a:ext cx="119922" cy="5921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4AC2" id="Rectangle 16" o:spid="_x0000_s1026" style="position:absolute;margin-left:200.35pt;margin-top:.6pt;width:9.45pt;height:4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gTjgIAAK0FAAAOAAAAZHJzL2Uyb0RvYy54bWysVE1v2zAMvQ/YfxB0Xx0babcEdYqgRYYB&#10;RVs0HXpWZCkWIIuapMTJfv0o+SNtV+xQLAdFFMlH8pnk5dWh0WQvnFdgSpqfTSgRhkOlzLakP59W&#10;X75R4gMzFdNgREmPwtOrxedPl62diwJq0JVwBEGMn7e2pHUIdp5lnteiYf4MrDColOAaFlB026xy&#10;rEX0RmfFZHKRteAq64AL7/H1plPSRcKXUvBwL6UXgeiSYm4hnS6dm3hmi0s23zpma8X7NNgHsmiY&#10;Mhh0hLphgZGdU39BNYo78CDDGYcmAykVF6kGrCafvKlmXTMrUi1IjrcjTf7/wfK7/YMjqsJvd0GJ&#10;YQ1+o0dkjZmtFgTfkKDW+jnare2D6yWP11jtQbom/mMd5JBIPY6kikMgHB/zfDYrCko4qs5nRZ7n&#10;ETM7OVvnw3cBDYmXkjqMnqhk+1sfOtPBJMbyoFW1UlonIfaJuNaO7Bl+4c12AH9lpc2HHDHH6JnF&#10;+ruK0y0ctYh42jwKidRhjUVKODXtKRnGuTAh71Q1q0SX4/kEfz0Fo0ciJAFGZInVjdg9wOtCB+yO&#10;nt4+uorU86Pz5F+Jdc6jR4oMJozOjTLg3gPQWFUfubMfSOqoiSxtoDpiYznoJs5bvlL4eW+ZDw/M&#10;4YjhMOLaCPd4SA1tSaG/UVKD+/3ee7THzkctJS2ObEn9rx1zghL9w+BMzPLpNM54EqbnXwsU3EvN&#10;5qXG7JprwJ7JcUFZnq7RPujhKh00z7hdljEqqpjhGLukPLhBuA7dKsH9xMVymcxwri0Lt2ZteQSP&#10;rMb2fTo8M2f7Hg84HHcwjDebv2n1zjZ6GljuAkiV5uDEa8837oTUOP3+ikvnpZysTlt28QcAAP//&#10;AwBQSwMEFAAGAAgAAAAhAM60rn3eAAAACAEAAA8AAABkcnMvZG93bnJldi54bWxMj0FLxDAQhe+C&#10;/yGM4M1Nt5RdW5suIooIHtxdQY+zzaQtNpPSpN36740nPQ7f471vyt1iezHT6DvHCtarBARx7XTH&#10;jYL349PNLQgfkDX2jknBN3nYVZcXJRbanXlP8yE0IpawL1BBG8JQSOnrliz6lRuIIzNutBjiOTZS&#10;j3iO5baXaZJspMWO40KLAz20VH8dJqvg0+Dz8fHFv0qTzibv3qYPs52Uur5a7u9ABFrCXxh+9aM6&#10;VNHp5CbWXvQKsiTZxmgEKYjIs3W+AXFSkGcZyKqU/x+ofgAAAP//AwBQSwECLQAUAAYACAAAACEA&#10;toM4kv4AAADhAQAAEwAAAAAAAAAAAAAAAAAAAAAAW0NvbnRlbnRfVHlwZXNdLnhtbFBLAQItABQA&#10;BgAIAAAAIQA4/SH/1gAAAJQBAAALAAAAAAAAAAAAAAAAAC8BAABfcmVscy8ucmVsc1BLAQItABQA&#10;BgAIAAAAIQDiUtgTjgIAAK0FAAAOAAAAAAAAAAAAAAAAAC4CAABkcnMvZTJvRG9jLnhtbFBLAQIt&#10;ABQABgAIAAAAIQDOtK593gAAAAgBAAAPAAAAAAAAAAAAAAAAAOgEAABkcnMvZG93bnJldi54bWxQ&#10;SwUGAAAAAAQABADzAAAA8wUAAAAA&#10;" fillcolor="white [3212]" strokecolor="white [3212]" strokeweight="1pt"/>
            </w:pict>
          </mc:Fallback>
        </mc:AlternateContent>
      </w:r>
      <w:r w:rsidR="00F03848" w:rsidRPr="001B74D8">
        <w:rPr>
          <w:noProof/>
          <w:lang w:eastAsia="fr-CA"/>
        </w:rPr>
        <mc:AlternateContent>
          <mc:Choice Requires="wps">
            <w:drawing>
              <wp:anchor distT="4294967295" distB="4294967295" distL="114300" distR="114300" simplePos="0" relativeHeight="251714560" behindDoc="0" locked="0" layoutInCell="1" allowOverlap="1">
                <wp:simplePos x="0" y="0"/>
                <wp:positionH relativeFrom="margin">
                  <wp:align>left</wp:align>
                </wp:positionH>
                <wp:positionV relativeFrom="paragraph">
                  <wp:posOffset>136493</wp:posOffset>
                </wp:positionV>
                <wp:extent cx="5337810" cy="0"/>
                <wp:effectExtent l="0" t="0" r="34290" b="19050"/>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9649D" id="Connecteur droit avec flèche 75" o:spid="_x0000_s1026" type="#_x0000_t32" style="position:absolute;margin-left:0;margin-top:10.75pt;width:420.3pt;height:0;z-index:2517145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nNMwIAAFEEAAAOAAAAZHJzL2Uyb0RvYy54bWysVEtu2zAQ3RfoHQjuHVn+JI5gOSgku5u0&#10;NZD0ADRJWUQpDkHSlo2i9+k9erEM6Q+SdlMU1YIaajhv3sw8av5w6DTZS+cVmJLmN0NKpOEglNmW&#10;9OvzajCjxAdmBNNgZEmP0tOHxft3894WcgQtaCEdQRDji96WtA3BFlnmeSs75m/ASoPOBlzHAm7d&#10;NhOO9Yje6Ww0HN5mPThhHXDpPX6tT066SPhNI3n40jReBqJLitxCWl1aN3HNFnNWbB2zreJnGuwf&#10;WHRMGUx6hapZYGTn1B9QneIOPDThhkOXQdMoLlMNWE0+/K2ap5ZZmWrB5nh7bZP/f7D8837tiBIl&#10;vZtSYliHM6rAGGyc3DkiHKhA2F5y0uhfP3EqBM9h03rrC4ytzNrFsvnBPNlH4N88MVC1zGxlIv98&#10;tAiYx4jsTUjceIupN/0nEHiG7QKkDh4a10VI7A05pEEdr4OSh0A4fpyOx3ezHOfJL76MFZdA63z4&#10;KKEj0SipD46pbRvOVYHLUxq2f/Qh0mLFJSBmNbBSWidVaEP6kt5PR9MU4EErEZ3xmHfbTaUd2bOo&#10;q/SkGtHz+piDnREJrJVMLM92YEqfbEyuTcTDwpDO2ToJ5/v98H45W84mg8nodjmYDOt68GFVTQa3&#10;q/xuWo/rqqrzH5FaPilaJYQ0kd1FxPnk70Ryvk4n+V1lfG1D9hY99QvJXt6JdJpsHOZJFhsQx7W7&#10;TBx1mw6f71i8GK/3aL/+EyxeAAAA//8DAFBLAwQUAAYACAAAACEARaCuVNwAAAAGAQAADwAAAGRy&#10;cy9kb3ducmV2LnhtbEyPwU7DMBBE75X4B2uRuFTUTkSrEuJUFRIHjrSVuLrxkgTidRQ7TejXs6iH&#10;9rgzo5m3+WZyrThhHxpPGpKFAoFUettQpeGwf3tcgwjRkDWtJ9TwiwE2xd0sN5n1I33gaRcrwSUU&#10;MqOhjrHLpAxljc6Ehe+Q2PvyvTORz76Stjcjl7tWpkqtpDMN8UJtOnytsfzZDU4DhmGZqO2zqw7v&#10;53H+mZ6/x26v9cP9tH0BEXGK1zD84zM6FMx09APZIFoN/EjUkCZLEOyun9QKxPEiyCKXt/jFHwAA&#10;AP//AwBQSwECLQAUAAYACAAAACEAtoM4kv4AAADhAQAAEwAAAAAAAAAAAAAAAAAAAAAAW0NvbnRl&#10;bnRfVHlwZXNdLnhtbFBLAQItABQABgAIAAAAIQA4/SH/1gAAAJQBAAALAAAAAAAAAAAAAAAAAC8B&#10;AABfcmVscy8ucmVsc1BLAQItABQABgAIAAAAIQBLm9nNMwIAAFEEAAAOAAAAAAAAAAAAAAAAAC4C&#10;AABkcnMvZTJvRG9jLnhtbFBLAQItABQABgAIAAAAIQBFoK5U3AAAAAYBAAAPAAAAAAAAAAAAAAAA&#10;AI0EAABkcnMvZG93bnJldi54bWxQSwUGAAAAAAQABADzAAAAlgUAAAAA&#10;">
                <w10:wrap anchorx="margin"/>
              </v:shape>
            </w:pict>
          </mc:Fallback>
        </mc:AlternateContent>
      </w:r>
    </w:p>
    <w:p w:rsidR="00477C16" w:rsidRDefault="00477C16" w:rsidP="00FE5566">
      <w:pPr>
        <w:spacing w:after="120" w:line="240" w:lineRule="auto"/>
        <w:rPr>
          <w:b/>
          <w:sz w:val="28"/>
        </w:rPr>
      </w:pPr>
      <w:r>
        <w:rPr>
          <w:noProof/>
          <w:sz w:val="24"/>
          <w:lang w:eastAsia="fr-CA"/>
        </w:rPr>
        <mc:AlternateContent>
          <mc:Choice Requires="wps">
            <w:drawing>
              <wp:anchor distT="4294967295" distB="4294967295" distL="114300" distR="114300" simplePos="0" relativeHeight="251720704" behindDoc="0" locked="0" layoutInCell="1" allowOverlap="1">
                <wp:simplePos x="0" y="0"/>
                <wp:positionH relativeFrom="margin">
                  <wp:align>left</wp:align>
                </wp:positionH>
                <wp:positionV relativeFrom="paragraph">
                  <wp:posOffset>11263</wp:posOffset>
                </wp:positionV>
                <wp:extent cx="5337810" cy="0"/>
                <wp:effectExtent l="0" t="0" r="34290" b="19050"/>
                <wp:wrapNone/>
                <wp:docPr id="7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D4A8C" id="Connecteur droit avec flèche 72" o:spid="_x0000_s1026" type="#_x0000_t32" style="position:absolute;margin-left:0;margin-top:.9pt;width:420.3pt;height:0;z-index:2517207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qTMwIAAFEEAAAOAAAAZHJzL2Uyb0RvYy54bWysVEtu2zAQ3RfoHQjuHVn+JI5gOSgku5u0&#10;NZD0ADRJWUQpDkHSlo2i9+k9erEM6Q+SdlMU1YIaajhv3sw8av5w6DTZS+cVmJLmN0NKpOEglNmW&#10;9OvzajCjxAdmBNNgZEmP0tOHxft3894WcgQtaCEdQRDji96WtA3BFlnmeSs75m/ASoPOBlzHAm7d&#10;NhOO9Yje6Ww0HN5mPThhHXDpPX6tT066SPhNI3n40jReBqJLitxCWl1aN3HNFnNWbB2zreJnGuwf&#10;WHRMGUx6hapZYGTn1B9QneIOPDThhkOXQdMoLlMNWE0+/K2ap5ZZmWrB5nh7bZP/f7D8837tiBIl&#10;vRtRYliHM6rAGGyc3DkiHKhA2F5y0uhfP3EqBM9h03rrC4ytzNrFsvnBPNlH4N88MVC1zGxlIv98&#10;tAiYx4jsTUjceIupN/0nEHiG7QKkDh4a10VI7A05pEEdr4OSh0A4fpyOx3ezHOfJL76MFZdA63z4&#10;KKEj0SipD46pbRvOVYHLUxq2f/Qh0mLFJSBmNbBSWidVaEP6kt5PR9MU4EErEZ3xmHfbTaUd2bOo&#10;q/SkGtHz+piDnREJrJVMLM92YEqfbEyuTcTDwpDO2ToJ5/v98H45W84mg8nodjmYDOt68GFVTQa3&#10;q/xuWo/rqqrzH5FaPilaJYQ0kd1FxPnk70Ryvk4n+V1lfG1D9hY99QvJXt6JdJpsHOZJFhsQx7W7&#10;TBx1mw6f71i8GK/3aL/+EyxeAAAA//8DAFBLAwQUAAYACAAAACEASe1f69kAAAAEAQAADwAAAGRy&#10;cy9kb3ducmV2LnhtbEyPwU7DMBBE70j8g7VIXBC1W0FV0jhVhcSBI20lrtt4mwTidRQ7TejXs3CB&#10;4+ysZt7km8m36kx9bAJbmM8MKOIyuIYrC4f9y/0KVEzIDtvAZOGLImyK66scMxdGfqPzLlVKQjhm&#10;aKFOqcu0jmVNHuMsdMTinULvMYnsK+16HCXct3phzFJ7bFgaauzouabyczd4CxSHx7nZPvnq8HoZ&#10;794Xl4+x21t7ezNt16ASTenvGX7wBR0KYTqGgV1UrQUZkuQq+GKuHswS1PFX6yLX/+GLbwAAAP//&#10;AwBQSwECLQAUAAYACAAAACEAtoM4kv4AAADhAQAAEwAAAAAAAAAAAAAAAAAAAAAAW0NvbnRlbnRf&#10;VHlwZXNdLnhtbFBLAQItABQABgAIAAAAIQA4/SH/1gAAAJQBAAALAAAAAAAAAAAAAAAAAC8BAABf&#10;cmVscy8ucmVsc1BLAQItABQABgAIAAAAIQCXm6qTMwIAAFEEAAAOAAAAAAAAAAAAAAAAAC4CAABk&#10;cnMvZTJvRG9jLnhtbFBLAQItABQABgAIAAAAIQBJ7V/r2QAAAAQBAAAPAAAAAAAAAAAAAAAAAI0E&#10;AABkcnMvZG93bnJldi54bWxQSwUGAAAAAAQABADzAAAAkwUAAAAA&#10;">
                <w10:wrap anchorx="margin"/>
              </v:shape>
            </w:pict>
          </mc:Fallback>
        </mc:AlternateContent>
      </w:r>
    </w:p>
    <w:p w:rsidR="00477C16" w:rsidRPr="00F03848" w:rsidRDefault="00477C16" w:rsidP="00FE5566">
      <w:pPr>
        <w:spacing w:after="120" w:line="240" w:lineRule="auto"/>
        <w:rPr>
          <w:b/>
          <w:sz w:val="24"/>
        </w:rPr>
      </w:pPr>
      <w:r w:rsidRPr="00F03848">
        <w:rPr>
          <w:b/>
          <w:sz w:val="24"/>
        </w:rPr>
        <w:t xml:space="preserve">Je me donne un défi pour mon prochain </w:t>
      </w:r>
      <w:r w:rsidR="00F03848">
        <w:rPr>
          <w:b/>
          <w:sz w:val="24"/>
        </w:rPr>
        <w:t>projet concernant</w:t>
      </w:r>
      <w:r w:rsidR="002D39DE">
        <w:rPr>
          <w:b/>
          <w:sz w:val="24"/>
        </w:rPr>
        <w:t xml:space="preserve"> ma démarche de création et un autre concernant la proposition de création</w:t>
      </w:r>
      <w:r w:rsidR="00F03848">
        <w:rPr>
          <w:b/>
          <w:sz w:val="24"/>
        </w:rPr>
        <w:t xml:space="preserve"> :</w:t>
      </w:r>
    </w:p>
    <w:p w:rsidR="00477C16" w:rsidRDefault="00477C16" w:rsidP="007E4A18">
      <w:pPr>
        <w:pStyle w:val="En-tte"/>
        <w:tabs>
          <w:tab w:val="left" w:pos="708"/>
        </w:tabs>
        <w:spacing w:before="60" w:line="200" w:lineRule="exact"/>
        <w:jc w:val="both"/>
        <w:rPr>
          <w:sz w:val="20"/>
        </w:rPr>
      </w:pPr>
    </w:p>
    <w:p w:rsidR="002D39DE" w:rsidRPr="001B74D8" w:rsidRDefault="002D39DE" w:rsidP="002D39DE">
      <w:pPr>
        <w:spacing w:line="360" w:lineRule="auto"/>
        <w:rPr>
          <w:b/>
          <w:sz w:val="24"/>
        </w:rPr>
      </w:pPr>
      <w:r w:rsidRPr="001B74D8">
        <w:rPr>
          <w:noProof/>
          <w:lang w:eastAsia="fr-CA"/>
        </w:rPr>
        <mc:AlternateContent>
          <mc:Choice Requires="wps">
            <w:drawing>
              <wp:anchor distT="4294967295" distB="4294967295" distL="114300" distR="114300" simplePos="0" relativeHeight="251737088" behindDoc="0" locked="0" layoutInCell="1" allowOverlap="1" wp14:anchorId="5528F12F" wp14:editId="1EB96D1F">
                <wp:simplePos x="0" y="0"/>
                <wp:positionH relativeFrom="margin">
                  <wp:align>left</wp:align>
                </wp:positionH>
                <wp:positionV relativeFrom="paragraph">
                  <wp:posOffset>1949</wp:posOffset>
                </wp:positionV>
                <wp:extent cx="5337810" cy="0"/>
                <wp:effectExtent l="0" t="0" r="34290" b="19050"/>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811E5" id="Connecteur droit avec flèche 49" o:spid="_x0000_s1026" type="#_x0000_t32" style="position:absolute;margin-left:0;margin-top:.15pt;width:420.3pt;height:0;z-index:2517370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ETMwIAAFEEAAAOAAAAZHJzL2Uyb0RvYy54bWysVEtu2zAQ3RfoHQjuHVmOnNhC5KCQ7G7S&#10;NkDSA9AkZRGlOARJWzaK3qf36MUypD9I2k1RVAtqqOG8eTPzqLv7fa/JTjqvwFQ0vxpTIg0Hocym&#10;ol+fV6MZJT4wI5gGIyt6kJ7eL96/uxtsKSfQgRbSEQQxvhxsRbsQbJllnneyZ/4KrDTobMH1LODW&#10;bTLh2IDovc4m4/FNNoAT1gGX3uPX5uiki4TftpKHL23rZSC6osgtpNWldR3XbHHHyo1jtlP8RIP9&#10;A4ueKYNJL1ANC4xsnfoDqlfcgYc2XHHoM2hbxWWqAavJx79V89QxK1Mt2BxvL23y/w+Wf949OqJE&#10;RYs5JYb1OKMajMHGya0jwoEKhO0kJ63+9ROnQvAcNm2wvsTY2jy6WDbfmyf7APybJwbqjpmNTOSf&#10;DxYB8xiRvQmJG28x9Xr4BALPsG2A1MF96/oIib0h+zSow2VQch8Ix4/T6+vbWY7z5GdfxspzoHU+&#10;fJTQk2hU1AfH1KYLp6rA5SkN2z34EGmx8hwQsxpYKa2TKrQhQ0Xn08k0BXjQSkRnPObdZl1rR3Ys&#10;6io9qUb0vD7mYGtEAuskE8uTHZjSRxuTaxPxsDCkc7KOwvk+H8+Xs+WsGBWTm+WoGDfN6MOqLkY3&#10;q/x22lw3dd3kPyK1vCg7JYQ0kd1ZxHnxdyI5Xaej/C4yvrQhe4ue+oVkz+9EOk02DvMoizWIw6M7&#10;Txx1mw6f7li8GK/3aL/+EyxeAAAA//8DAFBLAwQUAAYACAAAACEALJP/sNgAAAACAQAADwAAAGRy&#10;cy9kb3ducmV2LnhtbEyPwU7DMBBE70j8g7VIXBC1W6AqIZuqQuLAkbYSVzdekkC8jmKnCf16tid6&#10;HM1o5k2+nnyrjtTHJjDCfGZAEZfBNVwh7Hdv9ytQMVl2tg1MCL8UYV1cX+U2c2HkDzpuU6WkhGNm&#10;EeqUukzrWNbkbZyFjli8r9B7m0T2lXa9HaXct3phzFJ727As1Laj15rKn+3gESgOT3OzefbV/v00&#10;3n0uTt9jt0O8vZk2L6ASTek/DGd8QYdCmA5hYBdViyBHEsIDKPFWj2YJ6nCWusj1JXrxBwAA//8D&#10;AFBLAQItABQABgAIAAAAIQC2gziS/gAAAOEBAAATAAAAAAAAAAAAAAAAAAAAAABbQ29udGVudF9U&#10;eXBlc10ueG1sUEsBAi0AFAAGAAgAAAAhADj9If/WAAAAlAEAAAsAAAAAAAAAAAAAAAAALwEAAF9y&#10;ZWxzLy5yZWxzUEsBAi0AFAAGAAgAAAAhAKCQsRMzAgAAUQQAAA4AAAAAAAAAAAAAAAAALgIAAGRy&#10;cy9lMm9Eb2MueG1sUEsBAi0AFAAGAAgAAAAhACyT/7DYAAAAAgEAAA8AAAAAAAAAAAAAAAAAjQQA&#10;AGRycy9kb3ducmV2LnhtbFBLBQYAAAAABAAEAPMAAACSBQAAAAA=&#10;">
                <w10:wrap anchorx="margin"/>
              </v:shape>
            </w:pict>
          </mc:Fallback>
        </mc:AlternateContent>
      </w:r>
      <w:r w:rsidRPr="001B74D8">
        <w:rPr>
          <w:noProof/>
          <w:lang w:eastAsia="fr-CA"/>
        </w:rPr>
        <mc:AlternateContent>
          <mc:Choice Requires="wps">
            <w:drawing>
              <wp:anchor distT="4294967295" distB="4294967295" distL="114300" distR="114300" simplePos="0" relativeHeight="251738112" behindDoc="0" locked="0" layoutInCell="1" allowOverlap="1" wp14:anchorId="4A9BF7F5" wp14:editId="5C844699">
                <wp:simplePos x="0" y="0"/>
                <wp:positionH relativeFrom="margin">
                  <wp:align>left</wp:align>
                </wp:positionH>
                <wp:positionV relativeFrom="paragraph">
                  <wp:posOffset>272130</wp:posOffset>
                </wp:positionV>
                <wp:extent cx="5337810" cy="0"/>
                <wp:effectExtent l="0" t="0" r="34290" b="190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422F0" id="Connecteur droit avec flèche 57" o:spid="_x0000_s1026" type="#_x0000_t32" style="position:absolute;margin-left:0;margin-top:21.45pt;width:420.3pt;height:0;z-index:2517381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lUMwIAAFEEAAAOAAAAZHJzL2Uyb0RvYy54bWysVEtu2zAQ3RfoHQjuHVn+JI5gOSgku5u0&#10;NZD0ADRJWUQpDkHSlo2i9+k9erEM6Q+SdlMU1YIaajhv3sw8av5w6DTZS+cVmJLmN0NKpOEglNmW&#10;9OvzajCjxAdmBNNgZEmP0tOHxft3894WcgQtaCEdQRDji96WtA3BFlnmeSs75m/ASoPOBlzHAm7d&#10;NhOO9Yje6Ww0HN5mPThhHXDpPX6tT066SPhNI3n40jReBqJLitxCWl1aN3HNFnNWbB2zreJnGuwf&#10;WHRMGUx6hapZYGTn1B9QneIOPDThhkOXQdMoLlMNWE0+/K2ap5ZZmWrB5nh7bZP/f7D8837tiBIl&#10;nd5RYliHM6rAGGyc3DkiHKhA2F5y0uhfP3EqBM9h03rrC4ytzNrFsvnBPNlH4N88MVC1zGxlIv98&#10;tAiYx4jsTUjceIupN/0nEHiG7QKkDh4a10VI7A05pEEdr4OSh0A4fpyOx3ezHOfJL76MFZdA63z4&#10;KKEj0SipD46pbRvOVYHLUxq2f/Qh0mLFJSBmNbBSWidVaEP6kt5PR9MU4EErEZ3xmHfbTaUd2bOo&#10;q/SkGtHz+piDnREJrJVMLM92YEqfbEyuTcTDwpDO2ToJ5/v98H45W84mg8nodjmYDOt68GFVTQa3&#10;q/xuWo/rqqrzH5FaPilaJYQ0kd1FxPnk70Ryvk4n+V1lfG1D9hY99QvJXt6JdJpsHOZJFhsQx7W7&#10;TBx1mw6f71i8GK/3aL/+EyxeAAAA//8DAFBLAwQUAAYACAAAACEAOS6yZNsAAAAGAQAADwAAAGRy&#10;cy9kb3ducmV2LnhtbEyPwW7CMBBE70j9B2uRekHFJqIIQhyEKvXQYwGpVxNvk0C8jmKHpHx9t+qh&#10;Pe7MaOZtthtdI27YhdqThsVcgUAqvK2p1HA6vj6tQYRoyJrGE2r4wgC7/GGSmdT6gd7xdoil4BIK&#10;qdFQxdimUoaiQmfC3LdI7H36zpnIZ1dK25mBy10jE6VW0pmaeKEyLb5UWFwPvdOAoX9eqP3Glae3&#10;+zD7SO6XoT1q/Tgd91sQEcf4F4YffEaHnJnOvicbRKOBH4kalskGBLvrpVqBOP8KMs/kf/z8GwAA&#10;//8DAFBLAQItABQABgAIAAAAIQC2gziS/gAAAOEBAAATAAAAAAAAAAAAAAAAAAAAAABbQ29udGVu&#10;dF9UeXBlc10ueG1sUEsBAi0AFAAGAAgAAAAhADj9If/WAAAAlAEAAAsAAAAAAAAAAAAAAAAALwEA&#10;AF9yZWxzLy5yZWxzUEsBAi0AFAAGAAgAAAAhAHxr2VQzAgAAUQQAAA4AAAAAAAAAAAAAAAAALgIA&#10;AGRycy9lMm9Eb2MueG1sUEsBAi0AFAAGAAgAAAAhADkusmTbAAAABgEAAA8AAAAAAAAAAAAAAAAA&#10;jQQAAGRycy9kb3ducmV2LnhtbFBLBQYAAAAABAAEAPMAAACVBQAAAAA=&#10;">
                <w10:wrap anchorx="margin"/>
              </v:shape>
            </w:pict>
          </mc:Fallback>
        </mc:AlternateContent>
      </w:r>
    </w:p>
    <w:p w:rsidR="002D39DE" w:rsidRPr="001B74D8" w:rsidRDefault="002D39DE" w:rsidP="002D39DE">
      <w:pPr>
        <w:spacing w:line="360" w:lineRule="auto"/>
        <w:rPr>
          <w:b/>
          <w:sz w:val="24"/>
        </w:rPr>
      </w:pPr>
      <w:r w:rsidRPr="001B74D8">
        <w:rPr>
          <w:noProof/>
          <w:lang w:eastAsia="fr-CA"/>
        </w:rPr>
        <mc:AlternateContent>
          <mc:Choice Requires="wps">
            <w:drawing>
              <wp:anchor distT="4294967295" distB="4294967295" distL="114300" distR="114300" simplePos="0" relativeHeight="251739136" behindDoc="0" locked="0" layoutInCell="1" allowOverlap="1" wp14:anchorId="59953831" wp14:editId="4C999D1F">
                <wp:simplePos x="0" y="0"/>
                <wp:positionH relativeFrom="margin">
                  <wp:align>left</wp:align>
                </wp:positionH>
                <wp:positionV relativeFrom="paragraph">
                  <wp:posOffset>166849</wp:posOffset>
                </wp:positionV>
                <wp:extent cx="5337810" cy="0"/>
                <wp:effectExtent l="0" t="0" r="34290" b="19050"/>
                <wp:wrapNone/>
                <wp:docPr id="58" name="Connecteur droit avec flèch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AB2DF" id="Connecteur droit avec flèche 58" o:spid="_x0000_s1026" type="#_x0000_t32" style="position:absolute;margin-left:0;margin-top:13.15pt;width:420.3pt;height:0;z-index:2517391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myMgIAAFEEAAAOAAAAZHJzL2Uyb0RvYy54bWysVEuO2zAM3RfoHQTvE8f5TWLEGRR20s20&#10;DTDTAyiSHAuVRUFS4gRF79N79GJDKR9k2k1R1AuZMsXHR/LJi8djq8hBWCdBF0nWHyREaAZc6l2R&#10;fH1Z92YJcZ5qThVoUSQn4ZLH5ft3i87kYggNKC4sQRDt8s4USeO9ydPUsUa01PXBCI3OGmxLPW7t&#10;LuWWdojeqnQ4GEzTDiw3FphwDr9WZ2eyjPh1LZj/UtdOeKKKBLn5uNq4bsOaLhc031lqGskuNOg/&#10;sGip1Jj0BlVRT8neyj+gWsksOKh9n0GbQl1LJmINWE02+K2a54YaEWvB5jhza5P7f7Ds82FjieRF&#10;MsFJadrijErQGhsn9pZwC9ITehCM1OrXT5wKwXPYtM64HGNLvbGhbHbUz+YJ2DdHNJQN1TsRyb+c&#10;DAJmISJ9ExI2zmDqbfcJOJ6hew+xg8fatgESe0OOcVCn26DE0ROGHyej0cMsw3myqy+l+TXQWOc/&#10;CmhJMIrEeUvlrvGXqsBmMQ09PDkfaNH8GhCyalhLpaIqlCZdkcwnw0kMcKAkD85wzNndtlSWHGjQ&#10;VXxijei5P2Zhr3kEawTlq4vtqVRnG5MrHfCwMKRzsc7C+T4fzFez1WzcGw+nq954UFW9D+ty3Juu&#10;s4dJNarKssp+BGrZOG8k50IHdlcRZ+O/E8nlOp3ld5PxrQ3pW/TYLyR7fUfScbJhmGdZbIGfNvY6&#10;cdRtPHy5Y+Fi3O/Rvv8TLF8BAAD//wMAUEsDBBQABgAIAAAAIQDmk8TV3AAAAAYBAAAPAAAAZHJz&#10;L2Rvd25yZXYueG1sTI/BTsMwEETvSPyDtUi9IGo3QFRCNlVViQNH2kpc3XhJ0sbrKHaa0K/HiAM9&#10;7sxo5m2+mmwrztT7xjHCYq5AEJfONFwh7HdvD0sQPmg2unVMCN/kYVXc3uQ6M27kDzpvQyViCftM&#10;I9QhdJmUvqzJaj93HXH0vlxvdYhnX0nT6zGW21YmSqXS6objQq072tRUnraDRSA/PC/U+sVW+/fL&#10;eP+ZXI5jt0Oc3U3rVxCBpvAfhl/8iA5FZDq4gY0XLUJ8JCAk6SOI6C6fVAri8CfIIpfX+MUPAAAA&#10;//8DAFBLAQItABQABgAIAAAAIQC2gziS/gAAAOEBAAATAAAAAAAAAAAAAAAAAAAAAABbQ29udGVu&#10;dF9UeXBlc10ueG1sUEsBAi0AFAAGAAgAAAAhADj9If/WAAAAlAEAAAsAAAAAAAAAAAAAAAAALwEA&#10;AF9yZWxzLy5yZWxzUEsBAi0AFAAGAAgAAAAhAJtribIyAgAAUQQAAA4AAAAAAAAAAAAAAAAALgIA&#10;AGRycy9lMm9Eb2MueG1sUEsBAi0AFAAGAAgAAAAhAOaTxNXcAAAABgEAAA8AAAAAAAAAAAAAAAAA&#10;jAQAAGRycy9kb3ducmV2LnhtbFBLBQYAAAAABAAEAPMAAACVBQAAAAA=&#10;">
                <w10:wrap anchorx="margin"/>
              </v:shape>
            </w:pict>
          </mc:Fallback>
        </mc:AlternateContent>
      </w:r>
    </w:p>
    <w:p w:rsidR="002D39DE" w:rsidRDefault="002D39DE" w:rsidP="007E4A18">
      <w:pPr>
        <w:pStyle w:val="En-tte"/>
        <w:tabs>
          <w:tab w:val="left" w:pos="708"/>
        </w:tabs>
        <w:spacing w:before="60" w:line="200" w:lineRule="exact"/>
        <w:jc w:val="both"/>
        <w:rPr>
          <w:b/>
          <w:sz w:val="28"/>
        </w:rPr>
      </w:pPr>
      <w:r w:rsidRPr="00F03848">
        <w:rPr>
          <w:noProof/>
          <w:sz w:val="22"/>
          <w:lang w:eastAsia="fr-CA"/>
        </w:rPr>
        <mc:AlternateContent>
          <mc:Choice Requires="wps">
            <w:drawing>
              <wp:anchor distT="4294967295" distB="4294967295" distL="114300" distR="114300" simplePos="0" relativeHeight="251719680" behindDoc="0" locked="0" layoutInCell="1" allowOverlap="1">
                <wp:simplePos x="0" y="0"/>
                <wp:positionH relativeFrom="column">
                  <wp:posOffset>11555</wp:posOffset>
                </wp:positionH>
                <wp:positionV relativeFrom="paragraph">
                  <wp:posOffset>42649</wp:posOffset>
                </wp:positionV>
                <wp:extent cx="5337810" cy="0"/>
                <wp:effectExtent l="0" t="0" r="34290" b="19050"/>
                <wp:wrapNone/>
                <wp:docPr id="71"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8AD52" id="Connecteur droit avec flèche 71" o:spid="_x0000_s1026" type="#_x0000_t32" style="position:absolute;margin-left:.9pt;margin-top:3.35pt;width:420.3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B8NAIAAFEEAAAOAAAAZHJzL2Uyb0RvYy54bWysVNuO2yAQfa/Uf0C8Zx1nk93EWmdV2Ulf&#10;tm2k3X4AARyjYgYBiRNV/Z/+R39sB3Jp075UVf2Awcwczpk5+OFx32myk84rMCXNb4aUSMNBKLMp&#10;6eeX5WBKiQ/MCKbByJIepKeP87dvHnpbyBG0oIV0BEGML3pb0jYEW2SZ563smL8BKw1uNuA6FnDp&#10;NplwrEf0Tmej4fAu68EJ64BL7/Frfdyk84TfNJKHT03jZSC6pMgtpNGlcR3HbP7Aio1jtlX8RIP9&#10;A4uOKYOHXqBqFhjZOvUHVKe4Aw9NuOHQZdA0isukAdXkw9/UPLfMyqQFi+PtpUz+/8Hyj7uVI0qU&#10;9D6nxLAOe1SBMVg4uXVEOFCBsJ3kpNE/vmNXCMZh0XrrC8ytzMpF2Xxvnu0T8C+eGKhaZjYykX85&#10;WARMGdlVSlx4i0ev+w8gMIZtA6QK7hvXRUisDdmnRh0ujZL7QDh+nNze3k9z7Cc/72WsOCda58N7&#10;CR2Jk5L64JjatOGkClyejmG7Jx9QCCaeE+KpBpZK6+QKbUhf0tlkNEkJHrQScTOGebdZV9qRHYu+&#10;Sk+sCoJdhTnYGpHAWsnE4jQPTOnjHOO1iXgoDOmcZkfjfJ0NZ4vpYjoejEd3i8F4WNeDd8tqPLhb&#10;5veT+rauqjr/Fqnl46JVQkgT2Z1NnI//ziSn63S038XGlzJk1+hJIpI9vxPp1NnYzKMt1iAOKxer&#10;EZuMvk3BpzsWL8av6xT1808wfwUAAP//AwBQSwMEFAAGAAgAAAAhAC7n4x7ZAAAABQEAAA8AAABk&#10;cnMvZG93bnJldi54bWxMjsFOwzAQRO9I/IO1SFxQ6zQqpQ1xqgqJA0faSly38ZIE4nUUO03o17Nw&#10;gePTjGZevp1cq87Uh8azgcU8AUVcettwZeB4eJ6tQYWIbLH1TAa+KMC2uL7KMbN+5Fc672OlZIRD&#10;hgbqGLtM61DW5DDMfUcs2bvvHUbBvtK2x1HGXavTJFlphw3LQ40dPdVUfu4HZ4DCcL9IdhtXHV8u&#10;491bevkYu4MxtzfT7hFUpCn+leFHX9ShEKeTH9gG1QqLeDSwegAl6XqZLkGdflkXuf5vX3wDAAD/&#10;/wMAUEsBAi0AFAAGAAgAAAAhALaDOJL+AAAA4QEAABMAAAAAAAAAAAAAAAAAAAAAAFtDb250ZW50&#10;X1R5cGVzXS54bWxQSwECLQAUAAYACAAAACEAOP0h/9YAAACUAQAACwAAAAAAAAAAAAAAAAAvAQAA&#10;X3JlbHMvLnJlbHNQSwECLQAUAAYACAAAACEAdphwfDQCAABRBAAADgAAAAAAAAAAAAAAAAAuAgAA&#10;ZHJzL2Uyb0RvYy54bWxQSwECLQAUAAYACAAAACEALufjHtkAAAAFAQAADwAAAAAAAAAAAAAAAACO&#10;BAAAZHJzL2Rvd25yZXYueG1sUEsFBgAAAAAEAAQA8wAAAJQFAAAAAA==&#10;"/>
            </w:pict>
          </mc:Fallback>
        </mc:AlternateContent>
      </w:r>
    </w:p>
    <w:p w:rsidR="002D39DE" w:rsidRDefault="002D39DE" w:rsidP="007E4A18">
      <w:pPr>
        <w:pStyle w:val="En-tte"/>
        <w:tabs>
          <w:tab w:val="left" w:pos="708"/>
        </w:tabs>
        <w:spacing w:before="60" w:line="200" w:lineRule="exact"/>
        <w:jc w:val="both"/>
        <w:rPr>
          <w:b/>
          <w:sz w:val="28"/>
        </w:rPr>
      </w:pPr>
    </w:p>
    <w:p w:rsidR="002D39DE" w:rsidRDefault="002D39DE" w:rsidP="007E4A18">
      <w:pPr>
        <w:pStyle w:val="En-tte"/>
        <w:tabs>
          <w:tab w:val="left" w:pos="708"/>
        </w:tabs>
        <w:spacing w:before="60" w:line="200" w:lineRule="exact"/>
        <w:jc w:val="both"/>
        <w:rPr>
          <w:b/>
          <w:sz w:val="28"/>
        </w:rPr>
      </w:pPr>
    </w:p>
    <w:p w:rsidR="002D39DE" w:rsidRDefault="002D39DE" w:rsidP="007E4A18">
      <w:pPr>
        <w:pStyle w:val="En-tte"/>
        <w:tabs>
          <w:tab w:val="left" w:pos="708"/>
        </w:tabs>
        <w:spacing w:before="60" w:line="200" w:lineRule="exact"/>
        <w:jc w:val="both"/>
        <w:rPr>
          <w:b/>
          <w:sz w:val="28"/>
        </w:rPr>
      </w:pPr>
    </w:p>
    <w:p w:rsidR="002D39DE" w:rsidRDefault="002D39DE" w:rsidP="007E4A18">
      <w:pPr>
        <w:pStyle w:val="En-tte"/>
        <w:tabs>
          <w:tab w:val="left" w:pos="708"/>
        </w:tabs>
        <w:spacing w:before="60" w:line="200" w:lineRule="exact"/>
        <w:jc w:val="both"/>
        <w:rPr>
          <w:b/>
          <w:sz w:val="28"/>
        </w:rPr>
      </w:pPr>
    </w:p>
    <w:p w:rsidR="002D39DE" w:rsidRDefault="002D39DE" w:rsidP="007E4A18">
      <w:pPr>
        <w:pStyle w:val="En-tte"/>
        <w:tabs>
          <w:tab w:val="left" w:pos="708"/>
        </w:tabs>
        <w:spacing w:before="60" w:line="200" w:lineRule="exact"/>
        <w:jc w:val="both"/>
        <w:rPr>
          <w:sz w:val="20"/>
        </w:rPr>
      </w:pPr>
    </w:p>
    <w:p w:rsidR="0082696C" w:rsidRDefault="0082696C"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4D56D0">
      <w:pPr>
        <w:spacing w:after="0" w:line="240" w:lineRule="auto"/>
        <w:rPr>
          <w:rFonts w:ascii="Times New Roman" w:eastAsia="Times New Roman" w:hAnsi="Times New Roman" w:cs="Times New Roman"/>
          <w:sz w:val="2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r>
        <w:rPr>
          <w:rFonts w:ascii="Times New Roman" w:eastAsia="Times New Roman" w:hAnsi="Times New Roman" w:cs="Times New Roman"/>
          <w:sz w:val="44"/>
          <w:szCs w:val="24"/>
          <w:lang w:eastAsia="fr-CA"/>
        </w:rPr>
        <w:t>Feuille quadrillée</w:t>
      </w: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tbl>
      <w:tblPr>
        <w:tblStyle w:val="Grilledutableau"/>
        <w:tblpPr w:leftFromText="141" w:rightFromText="141" w:horzAnchor="margin" w:tblpXSpec="center" w:tblpY="337"/>
        <w:tblW w:w="10501" w:type="dxa"/>
        <w:tblLook w:val="04A0" w:firstRow="1" w:lastRow="0" w:firstColumn="1" w:lastColumn="0" w:noHBand="0" w:noVBand="1"/>
      </w:tblPr>
      <w:tblGrid>
        <w:gridCol w:w="362"/>
        <w:gridCol w:w="363"/>
        <w:gridCol w:w="363"/>
        <w:gridCol w:w="362"/>
        <w:gridCol w:w="362"/>
        <w:gridCol w:w="362"/>
        <w:gridCol w:w="363"/>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CE59E9" w:rsidTr="00293D86">
        <w:trPr>
          <w:trHeight w:val="408"/>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1"/>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20"/>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13"/>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4"/>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96"/>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15"/>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6"/>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0"/>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20"/>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97"/>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17"/>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9"/>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2"/>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21"/>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87"/>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20"/>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12"/>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17"/>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96"/>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2"/>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22"/>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99"/>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5"/>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05"/>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98"/>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495"/>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63"/>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r w:rsidR="00CE59E9" w:rsidTr="00293D86">
        <w:trPr>
          <w:trHeight w:val="363"/>
        </w:trPr>
        <w:tc>
          <w:tcPr>
            <w:tcW w:w="362" w:type="dxa"/>
          </w:tcPr>
          <w:p w:rsidR="00CE59E9" w:rsidRDefault="00CE59E9" w:rsidP="00293D86"/>
        </w:tc>
        <w:tc>
          <w:tcPr>
            <w:tcW w:w="363"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3"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c>
          <w:tcPr>
            <w:tcW w:w="362" w:type="dxa"/>
          </w:tcPr>
          <w:p w:rsidR="00CE59E9" w:rsidRDefault="00CE59E9" w:rsidP="00293D86"/>
        </w:tc>
      </w:tr>
    </w:tbl>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Default="00CE59E9" w:rsidP="00CE59E9">
      <w:pPr>
        <w:spacing w:after="0" w:line="240" w:lineRule="auto"/>
        <w:jc w:val="center"/>
        <w:rPr>
          <w:rFonts w:ascii="Times New Roman" w:eastAsia="Times New Roman" w:hAnsi="Times New Roman" w:cs="Times New Roman"/>
          <w:sz w:val="44"/>
          <w:szCs w:val="24"/>
          <w:lang w:eastAsia="fr-CA"/>
        </w:rPr>
      </w:pPr>
    </w:p>
    <w:p w:rsidR="00CE59E9" w:rsidRPr="00CE59E9" w:rsidRDefault="00CE59E9" w:rsidP="00CE59E9">
      <w:pPr>
        <w:spacing w:after="0" w:line="240" w:lineRule="auto"/>
        <w:jc w:val="center"/>
        <w:rPr>
          <w:rFonts w:ascii="Times New Roman" w:eastAsia="Times New Roman" w:hAnsi="Times New Roman" w:cs="Times New Roman"/>
          <w:sz w:val="44"/>
          <w:szCs w:val="24"/>
          <w:lang w:eastAsia="fr-CA"/>
        </w:rPr>
      </w:pPr>
    </w:p>
    <w:sectPr w:rsidR="00CE59E9" w:rsidRPr="00CE59E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3F5C"/>
    <w:multiLevelType w:val="hybridMultilevel"/>
    <w:tmpl w:val="F46A19BE"/>
    <w:lvl w:ilvl="0" w:tplc="3C5E36B2">
      <w:start w:val="1"/>
      <w:numFmt w:val="bullet"/>
      <w:lvlText w:val="•"/>
      <w:lvlJc w:val="left"/>
      <w:pPr>
        <w:ind w:left="393" w:hanging="360"/>
      </w:pPr>
      <w:rPr>
        <w:rFonts w:ascii="Arial" w:hAnsi="Arial" w:cs="Times New Roman" w:hint="default"/>
        <w:strike w:val="0"/>
        <w:dstrike w:val="0"/>
        <w:color w:val="auto"/>
        <w:sz w:val="20"/>
        <w:u w:val="none"/>
        <w:effect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FA0BF4"/>
    <w:multiLevelType w:val="hybridMultilevel"/>
    <w:tmpl w:val="6608B8AC"/>
    <w:lvl w:ilvl="0" w:tplc="05A60B0C">
      <w:start w:val="1"/>
      <w:numFmt w:val="bullet"/>
      <w:lvlText w:val="•"/>
      <w:lvlJc w:val="left"/>
      <w:pPr>
        <w:tabs>
          <w:tab w:val="num" w:pos="360"/>
        </w:tabs>
        <w:ind w:left="360" w:hanging="360"/>
      </w:pPr>
      <w:rPr>
        <w:rFonts w:ascii="Arial" w:hAnsi="Arial" w:cs="Times New Roman" w:hint="default"/>
        <w:sz w:val="22"/>
      </w:rPr>
    </w:lvl>
    <w:lvl w:ilvl="1" w:tplc="C692484C">
      <w:start w:val="1"/>
      <w:numFmt w:val="bullet"/>
      <w:lvlText w:val="o"/>
      <w:lvlJc w:val="left"/>
      <w:pPr>
        <w:tabs>
          <w:tab w:val="num" w:pos="1080"/>
        </w:tabs>
        <w:ind w:left="1080" w:hanging="360"/>
      </w:pPr>
      <w:rPr>
        <w:rFonts w:ascii="Courier New" w:hAnsi="Courier New" w:cs="Times New Roman" w:hint="default"/>
      </w:rPr>
    </w:lvl>
    <w:lvl w:ilvl="2" w:tplc="E8C6B64A">
      <w:start w:val="1"/>
      <w:numFmt w:val="bullet"/>
      <w:lvlText w:val="o"/>
      <w:lvlJc w:val="left"/>
      <w:pPr>
        <w:tabs>
          <w:tab w:val="num" w:pos="1800"/>
        </w:tabs>
        <w:ind w:left="1800" w:hanging="360"/>
      </w:pPr>
      <w:rPr>
        <w:rFonts w:ascii="Courier New" w:hAnsi="Courier New" w:cs="Times New Roman" w:hint="default"/>
      </w:rPr>
    </w:lvl>
    <w:lvl w:ilvl="3" w:tplc="ACA81FB8">
      <w:start w:val="1"/>
      <w:numFmt w:val="bullet"/>
      <w:lvlText w:val="o"/>
      <w:lvlJc w:val="left"/>
      <w:pPr>
        <w:tabs>
          <w:tab w:val="num" w:pos="2520"/>
        </w:tabs>
        <w:ind w:left="2520" w:hanging="360"/>
      </w:pPr>
      <w:rPr>
        <w:rFonts w:ascii="Courier New" w:hAnsi="Courier New" w:cs="Times New Roman" w:hint="default"/>
      </w:rPr>
    </w:lvl>
    <w:lvl w:ilvl="4" w:tplc="2DF4531A">
      <w:start w:val="1"/>
      <w:numFmt w:val="bullet"/>
      <w:lvlText w:val="o"/>
      <w:lvlJc w:val="left"/>
      <w:pPr>
        <w:tabs>
          <w:tab w:val="num" w:pos="3240"/>
        </w:tabs>
        <w:ind w:left="3240" w:hanging="360"/>
      </w:pPr>
      <w:rPr>
        <w:rFonts w:ascii="Courier New" w:hAnsi="Courier New" w:cs="Times New Roman" w:hint="default"/>
      </w:rPr>
    </w:lvl>
    <w:lvl w:ilvl="5" w:tplc="8B6AC9E2">
      <w:start w:val="1"/>
      <w:numFmt w:val="bullet"/>
      <w:lvlText w:val="o"/>
      <w:lvlJc w:val="left"/>
      <w:pPr>
        <w:tabs>
          <w:tab w:val="num" w:pos="3960"/>
        </w:tabs>
        <w:ind w:left="3960" w:hanging="360"/>
      </w:pPr>
      <w:rPr>
        <w:rFonts w:ascii="Courier New" w:hAnsi="Courier New" w:cs="Times New Roman" w:hint="default"/>
      </w:rPr>
    </w:lvl>
    <w:lvl w:ilvl="6" w:tplc="95C0758C">
      <w:start w:val="1"/>
      <w:numFmt w:val="bullet"/>
      <w:lvlText w:val="o"/>
      <w:lvlJc w:val="left"/>
      <w:pPr>
        <w:tabs>
          <w:tab w:val="num" w:pos="4680"/>
        </w:tabs>
        <w:ind w:left="4680" w:hanging="360"/>
      </w:pPr>
      <w:rPr>
        <w:rFonts w:ascii="Courier New" w:hAnsi="Courier New" w:cs="Times New Roman" w:hint="default"/>
      </w:rPr>
    </w:lvl>
    <w:lvl w:ilvl="7" w:tplc="02887412">
      <w:start w:val="1"/>
      <w:numFmt w:val="bullet"/>
      <w:lvlText w:val="o"/>
      <w:lvlJc w:val="left"/>
      <w:pPr>
        <w:tabs>
          <w:tab w:val="num" w:pos="5400"/>
        </w:tabs>
        <w:ind w:left="5400" w:hanging="360"/>
      </w:pPr>
      <w:rPr>
        <w:rFonts w:ascii="Courier New" w:hAnsi="Courier New" w:cs="Times New Roman" w:hint="default"/>
      </w:rPr>
    </w:lvl>
    <w:lvl w:ilvl="8" w:tplc="3E2C6CA8">
      <w:start w:val="1"/>
      <w:numFmt w:val="bullet"/>
      <w:lvlText w:val="o"/>
      <w:lvlJc w:val="left"/>
      <w:pPr>
        <w:tabs>
          <w:tab w:val="num" w:pos="6120"/>
        </w:tabs>
        <w:ind w:left="6120" w:hanging="360"/>
      </w:pPr>
      <w:rPr>
        <w:rFonts w:ascii="Courier New" w:hAnsi="Courier New" w:cs="Times New Roman" w:hint="default"/>
      </w:rPr>
    </w:lvl>
  </w:abstractNum>
  <w:abstractNum w:abstractNumId="2" w15:restartNumberingAfterBreak="0">
    <w:nsid w:val="0DF76190"/>
    <w:multiLevelType w:val="hybridMultilevel"/>
    <w:tmpl w:val="A8706C9C"/>
    <w:lvl w:ilvl="0" w:tplc="97D2F396">
      <w:start w:val="44"/>
      <w:numFmt w:val="bullet"/>
      <w:lvlText w:val="•"/>
      <w:lvlJc w:val="left"/>
      <w:pPr>
        <w:ind w:left="1440" w:hanging="360"/>
      </w:pPr>
      <w:rPr>
        <w:rFonts w:ascii="Times New Roman" w:hAnsi="Times New Roman" w:cs="Times New Roman" w:hint="default"/>
        <w:strike w:val="0"/>
        <w:dstrike w:val="0"/>
        <w:color w:val="auto"/>
        <w:sz w:val="18"/>
        <w:u w:val="none"/>
        <w:effect w:val="none"/>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3" w15:restartNumberingAfterBreak="0">
    <w:nsid w:val="0E174C67"/>
    <w:multiLevelType w:val="hybridMultilevel"/>
    <w:tmpl w:val="B3BCDAE4"/>
    <w:lvl w:ilvl="0" w:tplc="3C5E36B2">
      <w:start w:val="1"/>
      <w:numFmt w:val="bullet"/>
      <w:lvlText w:val="•"/>
      <w:lvlJc w:val="left"/>
      <w:pPr>
        <w:ind w:left="392" w:hanging="360"/>
      </w:pPr>
      <w:rPr>
        <w:rFonts w:ascii="Arial" w:hAnsi="Arial" w:cs="Times New Roman"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5B389E"/>
    <w:multiLevelType w:val="hybridMultilevel"/>
    <w:tmpl w:val="90C8F47E"/>
    <w:lvl w:ilvl="0" w:tplc="3C5E36B2">
      <w:start w:val="1"/>
      <w:numFmt w:val="bullet"/>
      <w:lvlText w:val="•"/>
      <w:lvlJc w:val="left"/>
      <w:pPr>
        <w:ind w:left="501" w:hanging="360"/>
      </w:pPr>
      <w:rPr>
        <w:rFonts w:ascii="Arial" w:hAnsi="Arial" w:cs="Times New Roman" w:hint="default"/>
        <w:sz w:val="20"/>
      </w:rPr>
    </w:lvl>
    <w:lvl w:ilvl="1" w:tplc="0C0C0003" w:tentative="1">
      <w:start w:val="1"/>
      <w:numFmt w:val="bullet"/>
      <w:lvlText w:val="o"/>
      <w:lvlJc w:val="left"/>
      <w:pPr>
        <w:ind w:left="1221"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5" w15:restartNumberingAfterBreak="0">
    <w:nsid w:val="14EE281E"/>
    <w:multiLevelType w:val="hybridMultilevel"/>
    <w:tmpl w:val="9F2E12EC"/>
    <w:lvl w:ilvl="0" w:tplc="0C0C000F">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7FC5523"/>
    <w:multiLevelType w:val="hybridMultilevel"/>
    <w:tmpl w:val="51F0B464"/>
    <w:lvl w:ilvl="0" w:tplc="E2129164">
      <w:start w:val="1"/>
      <w:numFmt w:val="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057F9"/>
    <w:multiLevelType w:val="hybridMultilevel"/>
    <w:tmpl w:val="46CEC9EA"/>
    <w:lvl w:ilvl="0" w:tplc="97D2F396">
      <w:start w:val="44"/>
      <w:numFmt w:val="bullet"/>
      <w:lvlText w:val="•"/>
      <w:lvlJc w:val="left"/>
      <w:pPr>
        <w:ind w:left="401" w:hanging="360"/>
      </w:pPr>
      <w:rPr>
        <w:rFonts w:ascii="Times New Roman" w:hAnsi="Times New Roman" w:cs="Times New Roman" w:hint="default"/>
        <w:strike w:val="0"/>
        <w:dstrike w:val="0"/>
        <w:color w:val="auto"/>
        <w:sz w:val="18"/>
        <w:u w:val="none"/>
        <w:effect w:val="none"/>
      </w:rPr>
    </w:lvl>
    <w:lvl w:ilvl="1" w:tplc="0C0C0003">
      <w:start w:val="1"/>
      <w:numFmt w:val="bullet"/>
      <w:lvlText w:val="o"/>
      <w:lvlJc w:val="left"/>
      <w:pPr>
        <w:ind w:left="1121" w:hanging="360"/>
      </w:pPr>
      <w:rPr>
        <w:rFonts w:ascii="Courier New" w:hAnsi="Courier New" w:cs="Courier New" w:hint="default"/>
      </w:rPr>
    </w:lvl>
    <w:lvl w:ilvl="2" w:tplc="0C0C0005">
      <w:start w:val="1"/>
      <w:numFmt w:val="bullet"/>
      <w:lvlText w:val=""/>
      <w:lvlJc w:val="left"/>
      <w:pPr>
        <w:ind w:left="1841" w:hanging="360"/>
      </w:pPr>
      <w:rPr>
        <w:rFonts w:ascii="Wingdings" w:hAnsi="Wingdings" w:hint="default"/>
      </w:rPr>
    </w:lvl>
    <w:lvl w:ilvl="3" w:tplc="0C0C0001">
      <w:start w:val="1"/>
      <w:numFmt w:val="bullet"/>
      <w:lvlText w:val=""/>
      <w:lvlJc w:val="left"/>
      <w:pPr>
        <w:ind w:left="2561" w:hanging="360"/>
      </w:pPr>
      <w:rPr>
        <w:rFonts w:ascii="Symbol" w:hAnsi="Symbol" w:hint="default"/>
      </w:rPr>
    </w:lvl>
    <w:lvl w:ilvl="4" w:tplc="0C0C0003">
      <w:start w:val="1"/>
      <w:numFmt w:val="bullet"/>
      <w:lvlText w:val="o"/>
      <w:lvlJc w:val="left"/>
      <w:pPr>
        <w:ind w:left="3281" w:hanging="360"/>
      </w:pPr>
      <w:rPr>
        <w:rFonts w:ascii="Courier New" w:hAnsi="Courier New" w:cs="Courier New" w:hint="default"/>
      </w:rPr>
    </w:lvl>
    <w:lvl w:ilvl="5" w:tplc="0C0C0005">
      <w:start w:val="1"/>
      <w:numFmt w:val="bullet"/>
      <w:lvlText w:val=""/>
      <w:lvlJc w:val="left"/>
      <w:pPr>
        <w:ind w:left="4001" w:hanging="360"/>
      </w:pPr>
      <w:rPr>
        <w:rFonts w:ascii="Wingdings" w:hAnsi="Wingdings" w:hint="default"/>
      </w:rPr>
    </w:lvl>
    <w:lvl w:ilvl="6" w:tplc="0C0C0001">
      <w:start w:val="1"/>
      <w:numFmt w:val="bullet"/>
      <w:lvlText w:val=""/>
      <w:lvlJc w:val="left"/>
      <w:pPr>
        <w:ind w:left="4721" w:hanging="360"/>
      </w:pPr>
      <w:rPr>
        <w:rFonts w:ascii="Symbol" w:hAnsi="Symbol" w:hint="default"/>
      </w:rPr>
    </w:lvl>
    <w:lvl w:ilvl="7" w:tplc="0C0C0003">
      <w:start w:val="1"/>
      <w:numFmt w:val="bullet"/>
      <w:lvlText w:val="o"/>
      <w:lvlJc w:val="left"/>
      <w:pPr>
        <w:ind w:left="5441" w:hanging="360"/>
      </w:pPr>
      <w:rPr>
        <w:rFonts w:ascii="Courier New" w:hAnsi="Courier New" w:cs="Courier New" w:hint="default"/>
      </w:rPr>
    </w:lvl>
    <w:lvl w:ilvl="8" w:tplc="0C0C0005">
      <w:start w:val="1"/>
      <w:numFmt w:val="bullet"/>
      <w:lvlText w:val=""/>
      <w:lvlJc w:val="left"/>
      <w:pPr>
        <w:ind w:left="6161" w:hanging="360"/>
      </w:pPr>
      <w:rPr>
        <w:rFonts w:ascii="Wingdings" w:hAnsi="Wingdings" w:hint="default"/>
      </w:rPr>
    </w:lvl>
  </w:abstractNum>
  <w:abstractNum w:abstractNumId="8" w15:restartNumberingAfterBreak="0">
    <w:nsid w:val="23FA5B9F"/>
    <w:multiLevelType w:val="hybridMultilevel"/>
    <w:tmpl w:val="1430CE6E"/>
    <w:lvl w:ilvl="0" w:tplc="F3D6E68C">
      <w:start w:val="1"/>
      <w:numFmt w:val="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D4F46"/>
    <w:multiLevelType w:val="hybridMultilevel"/>
    <w:tmpl w:val="D7985F6A"/>
    <w:lvl w:ilvl="0" w:tplc="05A60B0C">
      <w:start w:val="1"/>
      <w:numFmt w:val="bullet"/>
      <w:lvlText w:val="•"/>
      <w:lvlJc w:val="left"/>
      <w:pPr>
        <w:ind w:left="720" w:hanging="360"/>
      </w:pPr>
      <w:rPr>
        <w:rFonts w:ascii="Arial" w:hAnsi="Arial" w:cs="Times New Roman" w:hint="default"/>
        <w:sz w:val="22"/>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29961791"/>
    <w:multiLevelType w:val="hybridMultilevel"/>
    <w:tmpl w:val="6FB6F740"/>
    <w:lvl w:ilvl="0" w:tplc="05A60B0C">
      <w:start w:val="1"/>
      <w:numFmt w:val="bullet"/>
      <w:lvlText w:val="•"/>
      <w:lvlJc w:val="left"/>
      <w:pPr>
        <w:ind w:left="360" w:hanging="360"/>
      </w:pPr>
      <w:rPr>
        <w:rFonts w:ascii="Arial" w:hAnsi="Arial" w:cs="Times New Roman" w:hint="default"/>
        <w:sz w:val="22"/>
        <w:effect w:val="none"/>
      </w:rPr>
    </w:lvl>
    <w:lvl w:ilvl="1" w:tplc="0C0C0003">
      <w:start w:val="1"/>
      <w:numFmt w:val="bullet"/>
      <w:lvlText w:val="o"/>
      <w:lvlJc w:val="left"/>
      <w:pPr>
        <w:ind w:left="1080" w:hanging="360"/>
      </w:pPr>
      <w:rPr>
        <w:rFonts w:ascii="Courier New" w:hAnsi="Courier New" w:cs="Times New Roman"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Times New Roman"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Times New Roman" w:hint="default"/>
      </w:rPr>
    </w:lvl>
    <w:lvl w:ilvl="8" w:tplc="0C0C0005">
      <w:start w:val="1"/>
      <w:numFmt w:val="bullet"/>
      <w:lvlText w:val=""/>
      <w:lvlJc w:val="left"/>
      <w:pPr>
        <w:ind w:left="6120" w:hanging="360"/>
      </w:pPr>
      <w:rPr>
        <w:rFonts w:ascii="Wingdings" w:hAnsi="Wingdings" w:hint="default"/>
      </w:rPr>
    </w:lvl>
  </w:abstractNum>
  <w:abstractNum w:abstractNumId="11" w15:restartNumberingAfterBreak="0">
    <w:nsid w:val="29F12CFE"/>
    <w:multiLevelType w:val="hybridMultilevel"/>
    <w:tmpl w:val="2D7A20B0"/>
    <w:lvl w:ilvl="0" w:tplc="B31256BE">
      <w:start w:val="3"/>
      <w:numFmt w:val="decimal"/>
      <w:lvlText w:val="%1."/>
      <w:lvlJc w:val="left"/>
      <w:pPr>
        <w:ind w:left="500" w:hanging="360"/>
      </w:pPr>
      <w:rPr>
        <w:rFonts w:hint="default"/>
        <w:color w:val="000000"/>
        <w:sz w:val="20"/>
      </w:rPr>
    </w:lvl>
    <w:lvl w:ilvl="1" w:tplc="0C0C0019" w:tentative="1">
      <w:start w:val="1"/>
      <w:numFmt w:val="lowerLetter"/>
      <w:lvlText w:val="%2."/>
      <w:lvlJc w:val="left"/>
      <w:pPr>
        <w:ind w:left="1220" w:hanging="360"/>
      </w:pPr>
    </w:lvl>
    <w:lvl w:ilvl="2" w:tplc="0C0C001B" w:tentative="1">
      <w:start w:val="1"/>
      <w:numFmt w:val="lowerRoman"/>
      <w:lvlText w:val="%3."/>
      <w:lvlJc w:val="right"/>
      <w:pPr>
        <w:ind w:left="1940" w:hanging="180"/>
      </w:pPr>
    </w:lvl>
    <w:lvl w:ilvl="3" w:tplc="0C0C000F" w:tentative="1">
      <w:start w:val="1"/>
      <w:numFmt w:val="decimal"/>
      <w:lvlText w:val="%4."/>
      <w:lvlJc w:val="left"/>
      <w:pPr>
        <w:ind w:left="2660" w:hanging="360"/>
      </w:pPr>
    </w:lvl>
    <w:lvl w:ilvl="4" w:tplc="0C0C0019" w:tentative="1">
      <w:start w:val="1"/>
      <w:numFmt w:val="lowerLetter"/>
      <w:lvlText w:val="%5."/>
      <w:lvlJc w:val="left"/>
      <w:pPr>
        <w:ind w:left="3380" w:hanging="360"/>
      </w:pPr>
    </w:lvl>
    <w:lvl w:ilvl="5" w:tplc="0C0C001B" w:tentative="1">
      <w:start w:val="1"/>
      <w:numFmt w:val="lowerRoman"/>
      <w:lvlText w:val="%6."/>
      <w:lvlJc w:val="right"/>
      <w:pPr>
        <w:ind w:left="4100" w:hanging="180"/>
      </w:pPr>
    </w:lvl>
    <w:lvl w:ilvl="6" w:tplc="0C0C000F" w:tentative="1">
      <w:start w:val="1"/>
      <w:numFmt w:val="decimal"/>
      <w:lvlText w:val="%7."/>
      <w:lvlJc w:val="left"/>
      <w:pPr>
        <w:ind w:left="4820" w:hanging="360"/>
      </w:pPr>
    </w:lvl>
    <w:lvl w:ilvl="7" w:tplc="0C0C0019" w:tentative="1">
      <w:start w:val="1"/>
      <w:numFmt w:val="lowerLetter"/>
      <w:lvlText w:val="%8."/>
      <w:lvlJc w:val="left"/>
      <w:pPr>
        <w:ind w:left="5540" w:hanging="360"/>
      </w:pPr>
    </w:lvl>
    <w:lvl w:ilvl="8" w:tplc="0C0C001B" w:tentative="1">
      <w:start w:val="1"/>
      <w:numFmt w:val="lowerRoman"/>
      <w:lvlText w:val="%9."/>
      <w:lvlJc w:val="right"/>
      <w:pPr>
        <w:ind w:left="6260" w:hanging="180"/>
      </w:pPr>
    </w:lvl>
  </w:abstractNum>
  <w:abstractNum w:abstractNumId="12" w15:restartNumberingAfterBreak="0">
    <w:nsid w:val="2CF32207"/>
    <w:multiLevelType w:val="hybridMultilevel"/>
    <w:tmpl w:val="1BC0E040"/>
    <w:lvl w:ilvl="0" w:tplc="A8821A6C">
      <w:start w:val="1"/>
      <w:numFmt w:val="decimal"/>
      <w:lvlText w:val="%1."/>
      <w:lvlJc w:val="left"/>
      <w:pPr>
        <w:ind w:left="500" w:hanging="360"/>
      </w:pPr>
      <w:rPr>
        <w:rFonts w:hint="default"/>
        <w:b/>
        <w:color w:val="000000"/>
        <w:sz w:val="20"/>
      </w:rPr>
    </w:lvl>
    <w:lvl w:ilvl="1" w:tplc="0C0C0019" w:tentative="1">
      <w:start w:val="1"/>
      <w:numFmt w:val="lowerLetter"/>
      <w:lvlText w:val="%2."/>
      <w:lvlJc w:val="left"/>
      <w:pPr>
        <w:ind w:left="1220" w:hanging="360"/>
      </w:pPr>
    </w:lvl>
    <w:lvl w:ilvl="2" w:tplc="0C0C001B" w:tentative="1">
      <w:start w:val="1"/>
      <w:numFmt w:val="lowerRoman"/>
      <w:lvlText w:val="%3."/>
      <w:lvlJc w:val="right"/>
      <w:pPr>
        <w:ind w:left="1940" w:hanging="180"/>
      </w:pPr>
    </w:lvl>
    <w:lvl w:ilvl="3" w:tplc="0C0C000F" w:tentative="1">
      <w:start w:val="1"/>
      <w:numFmt w:val="decimal"/>
      <w:lvlText w:val="%4."/>
      <w:lvlJc w:val="left"/>
      <w:pPr>
        <w:ind w:left="2660" w:hanging="360"/>
      </w:pPr>
    </w:lvl>
    <w:lvl w:ilvl="4" w:tplc="0C0C0019" w:tentative="1">
      <w:start w:val="1"/>
      <w:numFmt w:val="lowerLetter"/>
      <w:lvlText w:val="%5."/>
      <w:lvlJc w:val="left"/>
      <w:pPr>
        <w:ind w:left="3380" w:hanging="360"/>
      </w:pPr>
    </w:lvl>
    <w:lvl w:ilvl="5" w:tplc="0C0C001B" w:tentative="1">
      <w:start w:val="1"/>
      <w:numFmt w:val="lowerRoman"/>
      <w:lvlText w:val="%6."/>
      <w:lvlJc w:val="right"/>
      <w:pPr>
        <w:ind w:left="4100" w:hanging="180"/>
      </w:pPr>
    </w:lvl>
    <w:lvl w:ilvl="6" w:tplc="0C0C000F" w:tentative="1">
      <w:start w:val="1"/>
      <w:numFmt w:val="decimal"/>
      <w:lvlText w:val="%7."/>
      <w:lvlJc w:val="left"/>
      <w:pPr>
        <w:ind w:left="4820" w:hanging="360"/>
      </w:pPr>
    </w:lvl>
    <w:lvl w:ilvl="7" w:tplc="0C0C0019" w:tentative="1">
      <w:start w:val="1"/>
      <w:numFmt w:val="lowerLetter"/>
      <w:lvlText w:val="%8."/>
      <w:lvlJc w:val="left"/>
      <w:pPr>
        <w:ind w:left="5540" w:hanging="360"/>
      </w:pPr>
    </w:lvl>
    <w:lvl w:ilvl="8" w:tplc="0C0C001B" w:tentative="1">
      <w:start w:val="1"/>
      <w:numFmt w:val="lowerRoman"/>
      <w:lvlText w:val="%9."/>
      <w:lvlJc w:val="right"/>
      <w:pPr>
        <w:ind w:left="6260" w:hanging="180"/>
      </w:pPr>
    </w:lvl>
  </w:abstractNum>
  <w:abstractNum w:abstractNumId="13" w15:restartNumberingAfterBreak="0">
    <w:nsid w:val="308C1A0C"/>
    <w:multiLevelType w:val="hybridMultilevel"/>
    <w:tmpl w:val="500A1EA4"/>
    <w:lvl w:ilvl="0" w:tplc="1AF8F422">
      <w:start w:val="3"/>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1EB3EEE"/>
    <w:multiLevelType w:val="hybridMultilevel"/>
    <w:tmpl w:val="8668C3C2"/>
    <w:lvl w:ilvl="0" w:tplc="3A82DB9E">
      <w:start w:val="1"/>
      <w:numFmt w:val="bullet"/>
      <w:lvlText w:val=""/>
      <w:lvlJc w:val="left"/>
      <w:pPr>
        <w:tabs>
          <w:tab w:val="num" w:pos="360"/>
        </w:tabs>
        <w:ind w:left="341" w:hanging="341"/>
      </w:pPr>
      <w:rPr>
        <w:rFonts w:ascii="Symbol" w:hAnsi="Symbol" w:hint="default"/>
        <w:color w:val="auto"/>
        <w:sz w:val="16"/>
      </w:rPr>
    </w:lvl>
    <w:lvl w:ilvl="1" w:tplc="05A60B0C">
      <w:start w:val="1"/>
      <w:numFmt w:val="bullet"/>
      <w:lvlText w:val="•"/>
      <w:lvlJc w:val="left"/>
      <w:pPr>
        <w:tabs>
          <w:tab w:val="num" w:pos="1440"/>
        </w:tabs>
        <w:ind w:left="1440" w:hanging="360"/>
      </w:pPr>
      <w:rPr>
        <w:rFonts w:ascii="Arial" w:hAnsi="Arial" w:cs="Times New Roman" w:hint="default"/>
        <w:sz w:val="22"/>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15" w15:restartNumberingAfterBreak="0">
    <w:nsid w:val="31EB40FA"/>
    <w:multiLevelType w:val="hybridMultilevel"/>
    <w:tmpl w:val="E7367F52"/>
    <w:lvl w:ilvl="0" w:tplc="05A60B0C">
      <w:start w:val="1"/>
      <w:numFmt w:val="bullet"/>
      <w:lvlText w:val="•"/>
      <w:lvlJc w:val="left"/>
      <w:pPr>
        <w:tabs>
          <w:tab w:val="num" w:pos="360"/>
        </w:tabs>
        <w:ind w:left="360" w:hanging="360"/>
      </w:pPr>
      <w:rPr>
        <w:rFonts w:ascii="Arial" w:hAnsi="Arial" w:cs="Times New Roman" w:hint="default"/>
        <w:sz w:val="22"/>
      </w:rPr>
    </w:lvl>
    <w:lvl w:ilvl="1" w:tplc="F7A41738">
      <w:start w:val="1"/>
      <w:numFmt w:val="bullet"/>
      <w:lvlText w:val="o"/>
      <w:lvlJc w:val="left"/>
      <w:pPr>
        <w:tabs>
          <w:tab w:val="num" w:pos="1080"/>
        </w:tabs>
        <w:ind w:left="1080" w:hanging="360"/>
      </w:pPr>
      <w:rPr>
        <w:rFonts w:ascii="Courier New" w:hAnsi="Courier New" w:cs="Times New Roman" w:hint="default"/>
      </w:rPr>
    </w:lvl>
    <w:lvl w:ilvl="2" w:tplc="14DC880A">
      <w:start w:val="1"/>
      <w:numFmt w:val="bullet"/>
      <w:lvlText w:val="o"/>
      <w:lvlJc w:val="left"/>
      <w:pPr>
        <w:tabs>
          <w:tab w:val="num" w:pos="1800"/>
        </w:tabs>
        <w:ind w:left="1800" w:hanging="360"/>
      </w:pPr>
      <w:rPr>
        <w:rFonts w:ascii="Courier New" w:hAnsi="Courier New" w:cs="Times New Roman" w:hint="default"/>
      </w:rPr>
    </w:lvl>
    <w:lvl w:ilvl="3" w:tplc="620A90AA">
      <w:start w:val="1"/>
      <w:numFmt w:val="bullet"/>
      <w:lvlText w:val="o"/>
      <w:lvlJc w:val="left"/>
      <w:pPr>
        <w:tabs>
          <w:tab w:val="num" w:pos="2520"/>
        </w:tabs>
        <w:ind w:left="2520" w:hanging="360"/>
      </w:pPr>
      <w:rPr>
        <w:rFonts w:ascii="Courier New" w:hAnsi="Courier New" w:cs="Times New Roman" w:hint="default"/>
      </w:rPr>
    </w:lvl>
    <w:lvl w:ilvl="4" w:tplc="74DC80BA">
      <w:start w:val="1"/>
      <w:numFmt w:val="bullet"/>
      <w:lvlText w:val="o"/>
      <w:lvlJc w:val="left"/>
      <w:pPr>
        <w:tabs>
          <w:tab w:val="num" w:pos="3240"/>
        </w:tabs>
        <w:ind w:left="3240" w:hanging="360"/>
      </w:pPr>
      <w:rPr>
        <w:rFonts w:ascii="Courier New" w:hAnsi="Courier New" w:cs="Times New Roman" w:hint="default"/>
      </w:rPr>
    </w:lvl>
    <w:lvl w:ilvl="5" w:tplc="C05AAE74">
      <w:start w:val="1"/>
      <w:numFmt w:val="bullet"/>
      <w:lvlText w:val="o"/>
      <w:lvlJc w:val="left"/>
      <w:pPr>
        <w:tabs>
          <w:tab w:val="num" w:pos="3960"/>
        </w:tabs>
        <w:ind w:left="3960" w:hanging="360"/>
      </w:pPr>
      <w:rPr>
        <w:rFonts w:ascii="Courier New" w:hAnsi="Courier New" w:cs="Times New Roman" w:hint="default"/>
      </w:rPr>
    </w:lvl>
    <w:lvl w:ilvl="6" w:tplc="3A4A7A60">
      <w:start w:val="1"/>
      <w:numFmt w:val="bullet"/>
      <w:lvlText w:val="o"/>
      <w:lvlJc w:val="left"/>
      <w:pPr>
        <w:tabs>
          <w:tab w:val="num" w:pos="4680"/>
        </w:tabs>
        <w:ind w:left="4680" w:hanging="360"/>
      </w:pPr>
      <w:rPr>
        <w:rFonts w:ascii="Courier New" w:hAnsi="Courier New" w:cs="Times New Roman" w:hint="default"/>
      </w:rPr>
    </w:lvl>
    <w:lvl w:ilvl="7" w:tplc="0FEABF44">
      <w:start w:val="1"/>
      <w:numFmt w:val="bullet"/>
      <w:lvlText w:val="o"/>
      <w:lvlJc w:val="left"/>
      <w:pPr>
        <w:tabs>
          <w:tab w:val="num" w:pos="5400"/>
        </w:tabs>
        <w:ind w:left="5400" w:hanging="360"/>
      </w:pPr>
      <w:rPr>
        <w:rFonts w:ascii="Courier New" w:hAnsi="Courier New" w:cs="Times New Roman" w:hint="default"/>
      </w:rPr>
    </w:lvl>
    <w:lvl w:ilvl="8" w:tplc="4F5CF1EC">
      <w:start w:val="1"/>
      <w:numFmt w:val="bullet"/>
      <w:lvlText w:val="o"/>
      <w:lvlJc w:val="left"/>
      <w:pPr>
        <w:tabs>
          <w:tab w:val="num" w:pos="6120"/>
        </w:tabs>
        <w:ind w:left="6120" w:hanging="360"/>
      </w:pPr>
      <w:rPr>
        <w:rFonts w:ascii="Courier New" w:hAnsi="Courier New" w:cs="Times New Roman" w:hint="default"/>
      </w:rPr>
    </w:lvl>
  </w:abstractNum>
  <w:abstractNum w:abstractNumId="16" w15:restartNumberingAfterBreak="0">
    <w:nsid w:val="325A5174"/>
    <w:multiLevelType w:val="hybridMultilevel"/>
    <w:tmpl w:val="F52EAF98"/>
    <w:lvl w:ilvl="0" w:tplc="05A60B0C">
      <w:start w:val="1"/>
      <w:numFmt w:val="bullet"/>
      <w:lvlText w:val="•"/>
      <w:lvlJc w:val="left"/>
      <w:pPr>
        <w:ind w:left="720" w:hanging="360"/>
      </w:pPr>
      <w:rPr>
        <w:rFonts w:ascii="Arial" w:hAnsi="Arial" w:cs="Times New Roman" w:hint="default"/>
        <w:sz w:val="22"/>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32A17FF5"/>
    <w:multiLevelType w:val="hybridMultilevel"/>
    <w:tmpl w:val="3EC8CBE8"/>
    <w:lvl w:ilvl="0" w:tplc="05A60B0C">
      <w:start w:val="1"/>
      <w:numFmt w:val="bullet"/>
      <w:lvlText w:val="•"/>
      <w:lvlJc w:val="left"/>
      <w:pPr>
        <w:tabs>
          <w:tab w:val="num" w:pos="360"/>
        </w:tabs>
        <w:ind w:left="360" w:hanging="360"/>
      </w:pPr>
      <w:rPr>
        <w:rFonts w:ascii="Arial" w:hAnsi="Arial" w:cs="Times New Roman" w:hint="default"/>
        <w:sz w:val="22"/>
      </w:rPr>
    </w:lvl>
    <w:lvl w:ilvl="1" w:tplc="931AF582">
      <w:start w:val="1"/>
      <w:numFmt w:val="bullet"/>
      <w:lvlText w:val="o"/>
      <w:lvlJc w:val="left"/>
      <w:pPr>
        <w:tabs>
          <w:tab w:val="num" w:pos="1080"/>
        </w:tabs>
        <w:ind w:left="1080" w:hanging="360"/>
      </w:pPr>
      <w:rPr>
        <w:rFonts w:ascii="Courier New" w:hAnsi="Courier New" w:cs="Times New Roman" w:hint="default"/>
      </w:rPr>
    </w:lvl>
    <w:lvl w:ilvl="2" w:tplc="FCA4B906">
      <w:start w:val="1"/>
      <w:numFmt w:val="bullet"/>
      <w:lvlText w:val="o"/>
      <w:lvlJc w:val="left"/>
      <w:pPr>
        <w:tabs>
          <w:tab w:val="num" w:pos="1800"/>
        </w:tabs>
        <w:ind w:left="1800" w:hanging="360"/>
      </w:pPr>
      <w:rPr>
        <w:rFonts w:ascii="Courier New" w:hAnsi="Courier New" w:cs="Times New Roman" w:hint="default"/>
      </w:rPr>
    </w:lvl>
    <w:lvl w:ilvl="3" w:tplc="AE2C3EEE">
      <w:start w:val="1"/>
      <w:numFmt w:val="bullet"/>
      <w:lvlText w:val="o"/>
      <w:lvlJc w:val="left"/>
      <w:pPr>
        <w:tabs>
          <w:tab w:val="num" w:pos="2520"/>
        </w:tabs>
        <w:ind w:left="2520" w:hanging="360"/>
      </w:pPr>
      <w:rPr>
        <w:rFonts w:ascii="Courier New" w:hAnsi="Courier New" w:cs="Times New Roman" w:hint="default"/>
      </w:rPr>
    </w:lvl>
    <w:lvl w:ilvl="4" w:tplc="9CA041DE">
      <w:start w:val="1"/>
      <w:numFmt w:val="bullet"/>
      <w:lvlText w:val="o"/>
      <w:lvlJc w:val="left"/>
      <w:pPr>
        <w:tabs>
          <w:tab w:val="num" w:pos="3240"/>
        </w:tabs>
        <w:ind w:left="3240" w:hanging="360"/>
      </w:pPr>
      <w:rPr>
        <w:rFonts w:ascii="Courier New" w:hAnsi="Courier New" w:cs="Times New Roman" w:hint="default"/>
      </w:rPr>
    </w:lvl>
    <w:lvl w:ilvl="5" w:tplc="4C96A0FE">
      <w:start w:val="1"/>
      <w:numFmt w:val="bullet"/>
      <w:lvlText w:val="o"/>
      <w:lvlJc w:val="left"/>
      <w:pPr>
        <w:tabs>
          <w:tab w:val="num" w:pos="3960"/>
        </w:tabs>
        <w:ind w:left="3960" w:hanging="360"/>
      </w:pPr>
      <w:rPr>
        <w:rFonts w:ascii="Courier New" w:hAnsi="Courier New" w:cs="Times New Roman" w:hint="default"/>
      </w:rPr>
    </w:lvl>
    <w:lvl w:ilvl="6" w:tplc="A45A8D14">
      <w:start w:val="1"/>
      <w:numFmt w:val="bullet"/>
      <w:lvlText w:val="o"/>
      <w:lvlJc w:val="left"/>
      <w:pPr>
        <w:tabs>
          <w:tab w:val="num" w:pos="4680"/>
        </w:tabs>
        <w:ind w:left="4680" w:hanging="360"/>
      </w:pPr>
      <w:rPr>
        <w:rFonts w:ascii="Courier New" w:hAnsi="Courier New" w:cs="Times New Roman" w:hint="default"/>
      </w:rPr>
    </w:lvl>
    <w:lvl w:ilvl="7" w:tplc="DE70112E">
      <w:start w:val="1"/>
      <w:numFmt w:val="bullet"/>
      <w:lvlText w:val="o"/>
      <w:lvlJc w:val="left"/>
      <w:pPr>
        <w:tabs>
          <w:tab w:val="num" w:pos="5400"/>
        </w:tabs>
        <w:ind w:left="5400" w:hanging="360"/>
      </w:pPr>
      <w:rPr>
        <w:rFonts w:ascii="Courier New" w:hAnsi="Courier New" w:cs="Times New Roman" w:hint="default"/>
      </w:rPr>
    </w:lvl>
    <w:lvl w:ilvl="8" w:tplc="5CA80D50">
      <w:start w:val="1"/>
      <w:numFmt w:val="bullet"/>
      <w:lvlText w:val="o"/>
      <w:lvlJc w:val="left"/>
      <w:pPr>
        <w:tabs>
          <w:tab w:val="num" w:pos="6120"/>
        </w:tabs>
        <w:ind w:left="6120" w:hanging="360"/>
      </w:pPr>
      <w:rPr>
        <w:rFonts w:ascii="Courier New" w:hAnsi="Courier New" w:cs="Times New Roman" w:hint="default"/>
      </w:rPr>
    </w:lvl>
  </w:abstractNum>
  <w:abstractNum w:abstractNumId="18" w15:restartNumberingAfterBreak="0">
    <w:nsid w:val="3B061FD2"/>
    <w:multiLevelType w:val="hybridMultilevel"/>
    <w:tmpl w:val="C302AB1C"/>
    <w:lvl w:ilvl="0" w:tplc="05A60B0C">
      <w:start w:val="1"/>
      <w:numFmt w:val="bullet"/>
      <w:lvlText w:val="•"/>
      <w:lvlJc w:val="left"/>
      <w:pPr>
        <w:ind w:left="360" w:hanging="360"/>
      </w:pPr>
      <w:rPr>
        <w:rFonts w:ascii="Arial" w:hAnsi="Arial" w:cs="Times New Roman" w:hint="default"/>
        <w:sz w:val="22"/>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9" w15:restartNumberingAfterBreak="0">
    <w:nsid w:val="451F70F2"/>
    <w:multiLevelType w:val="hybridMultilevel"/>
    <w:tmpl w:val="6728E142"/>
    <w:lvl w:ilvl="0" w:tplc="13FAAD9E">
      <w:start w:val="1"/>
      <w:numFmt w:val="bullet"/>
      <w:lvlText w:val="–"/>
      <w:lvlJc w:val="left"/>
      <w:pPr>
        <w:tabs>
          <w:tab w:val="num" w:pos="653"/>
        </w:tabs>
        <w:ind w:left="634" w:hanging="341"/>
      </w:pPr>
      <w:rPr>
        <w:rFonts w:ascii="Sylfaen" w:hAnsi="Sylfaen" w:hint="default"/>
        <w:color w:val="auto"/>
        <w:sz w:val="16"/>
      </w:rPr>
    </w:lvl>
    <w:lvl w:ilvl="1" w:tplc="D07CC6EC">
      <w:start w:val="1"/>
      <w:numFmt w:val="bullet"/>
      <w:lvlText w:val="≠"/>
      <w:lvlJc w:val="left"/>
      <w:pPr>
        <w:tabs>
          <w:tab w:val="num" w:pos="1733"/>
        </w:tabs>
        <w:ind w:left="1597" w:hanging="224"/>
      </w:pPr>
      <w:rPr>
        <w:sz w:val="22"/>
      </w:rPr>
    </w:lvl>
    <w:lvl w:ilvl="2" w:tplc="04090005">
      <w:start w:val="1"/>
      <w:numFmt w:val="bullet"/>
      <w:lvlText w:val=""/>
      <w:lvlJc w:val="left"/>
      <w:pPr>
        <w:tabs>
          <w:tab w:val="num" w:pos="2453"/>
        </w:tabs>
        <w:ind w:left="2453" w:hanging="360"/>
      </w:pPr>
      <w:rPr>
        <w:rFonts w:ascii="Wingdings" w:hAnsi="Wingdings" w:hint="default"/>
      </w:rPr>
    </w:lvl>
    <w:lvl w:ilvl="3" w:tplc="04090001">
      <w:start w:val="1"/>
      <w:numFmt w:val="bullet"/>
      <w:lvlText w:val=""/>
      <w:lvlJc w:val="left"/>
      <w:pPr>
        <w:tabs>
          <w:tab w:val="num" w:pos="3173"/>
        </w:tabs>
        <w:ind w:left="3173" w:hanging="360"/>
      </w:pPr>
      <w:rPr>
        <w:rFonts w:ascii="Symbol" w:hAnsi="Symbol" w:hint="default"/>
      </w:rPr>
    </w:lvl>
    <w:lvl w:ilvl="4" w:tplc="04090003">
      <w:start w:val="1"/>
      <w:numFmt w:val="bullet"/>
      <w:lvlText w:val="o"/>
      <w:lvlJc w:val="left"/>
      <w:pPr>
        <w:tabs>
          <w:tab w:val="num" w:pos="3893"/>
        </w:tabs>
        <w:ind w:left="3893" w:hanging="360"/>
      </w:pPr>
      <w:rPr>
        <w:rFonts w:ascii="Courier New" w:hAnsi="Courier New" w:cs="Times New Roman" w:hint="default"/>
      </w:rPr>
    </w:lvl>
    <w:lvl w:ilvl="5" w:tplc="04090005">
      <w:start w:val="1"/>
      <w:numFmt w:val="bullet"/>
      <w:lvlText w:val=""/>
      <w:lvlJc w:val="left"/>
      <w:pPr>
        <w:tabs>
          <w:tab w:val="num" w:pos="4613"/>
        </w:tabs>
        <w:ind w:left="4613" w:hanging="360"/>
      </w:pPr>
      <w:rPr>
        <w:rFonts w:ascii="Wingdings" w:hAnsi="Wingdings" w:hint="default"/>
      </w:rPr>
    </w:lvl>
    <w:lvl w:ilvl="6" w:tplc="04090001">
      <w:start w:val="1"/>
      <w:numFmt w:val="bullet"/>
      <w:lvlText w:val=""/>
      <w:lvlJc w:val="left"/>
      <w:pPr>
        <w:tabs>
          <w:tab w:val="num" w:pos="5333"/>
        </w:tabs>
        <w:ind w:left="5333" w:hanging="360"/>
      </w:pPr>
      <w:rPr>
        <w:rFonts w:ascii="Symbol" w:hAnsi="Symbol" w:hint="default"/>
      </w:rPr>
    </w:lvl>
    <w:lvl w:ilvl="7" w:tplc="04090003">
      <w:start w:val="1"/>
      <w:numFmt w:val="bullet"/>
      <w:lvlText w:val="o"/>
      <w:lvlJc w:val="left"/>
      <w:pPr>
        <w:tabs>
          <w:tab w:val="num" w:pos="6053"/>
        </w:tabs>
        <w:ind w:left="6053" w:hanging="360"/>
      </w:pPr>
      <w:rPr>
        <w:rFonts w:ascii="Courier New" w:hAnsi="Courier New" w:cs="Times New Roman" w:hint="default"/>
      </w:rPr>
    </w:lvl>
    <w:lvl w:ilvl="8" w:tplc="04090005">
      <w:start w:val="1"/>
      <w:numFmt w:val="bullet"/>
      <w:lvlText w:val=""/>
      <w:lvlJc w:val="left"/>
      <w:pPr>
        <w:tabs>
          <w:tab w:val="num" w:pos="6773"/>
        </w:tabs>
        <w:ind w:left="6773" w:hanging="360"/>
      </w:pPr>
      <w:rPr>
        <w:rFonts w:ascii="Wingdings" w:hAnsi="Wingdings" w:hint="default"/>
      </w:rPr>
    </w:lvl>
  </w:abstractNum>
  <w:abstractNum w:abstractNumId="20" w15:restartNumberingAfterBreak="0">
    <w:nsid w:val="46EC1A69"/>
    <w:multiLevelType w:val="hybridMultilevel"/>
    <w:tmpl w:val="77B85F08"/>
    <w:lvl w:ilvl="0" w:tplc="3C5E36B2">
      <w:start w:val="1"/>
      <w:numFmt w:val="bullet"/>
      <w:lvlText w:val="•"/>
      <w:lvlJc w:val="left"/>
      <w:pPr>
        <w:ind w:left="393" w:hanging="360"/>
      </w:pPr>
      <w:rPr>
        <w:rFonts w:ascii="Arial" w:hAnsi="Arial" w:cs="Times New Roman" w:hint="default"/>
        <w:sz w:val="20"/>
      </w:rPr>
    </w:lvl>
    <w:lvl w:ilvl="1" w:tplc="0C0C0003" w:tentative="1">
      <w:start w:val="1"/>
      <w:numFmt w:val="bullet"/>
      <w:lvlText w:val="o"/>
      <w:lvlJc w:val="left"/>
      <w:pPr>
        <w:ind w:left="1113" w:hanging="360"/>
      </w:pPr>
      <w:rPr>
        <w:rFonts w:ascii="Courier New" w:hAnsi="Courier New" w:cs="Courier New" w:hint="default"/>
      </w:rPr>
    </w:lvl>
    <w:lvl w:ilvl="2" w:tplc="0C0C0005" w:tentative="1">
      <w:start w:val="1"/>
      <w:numFmt w:val="bullet"/>
      <w:lvlText w:val=""/>
      <w:lvlJc w:val="left"/>
      <w:pPr>
        <w:ind w:left="1833" w:hanging="360"/>
      </w:pPr>
      <w:rPr>
        <w:rFonts w:ascii="Wingdings" w:hAnsi="Wingdings" w:hint="default"/>
      </w:rPr>
    </w:lvl>
    <w:lvl w:ilvl="3" w:tplc="0C0C0001" w:tentative="1">
      <w:start w:val="1"/>
      <w:numFmt w:val="bullet"/>
      <w:lvlText w:val=""/>
      <w:lvlJc w:val="left"/>
      <w:pPr>
        <w:ind w:left="2553" w:hanging="360"/>
      </w:pPr>
      <w:rPr>
        <w:rFonts w:ascii="Symbol" w:hAnsi="Symbol" w:hint="default"/>
      </w:rPr>
    </w:lvl>
    <w:lvl w:ilvl="4" w:tplc="0C0C0003" w:tentative="1">
      <w:start w:val="1"/>
      <w:numFmt w:val="bullet"/>
      <w:lvlText w:val="o"/>
      <w:lvlJc w:val="left"/>
      <w:pPr>
        <w:ind w:left="3273" w:hanging="360"/>
      </w:pPr>
      <w:rPr>
        <w:rFonts w:ascii="Courier New" w:hAnsi="Courier New" w:cs="Courier New" w:hint="default"/>
      </w:rPr>
    </w:lvl>
    <w:lvl w:ilvl="5" w:tplc="0C0C0005" w:tentative="1">
      <w:start w:val="1"/>
      <w:numFmt w:val="bullet"/>
      <w:lvlText w:val=""/>
      <w:lvlJc w:val="left"/>
      <w:pPr>
        <w:ind w:left="3993" w:hanging="360"/>
      </w:pPr>
      <w:rPr>
        <w:rFonts w:ascii="Wingdings" w:hAnsi="Wingdings" w:hint="default"/>
      </w:rPr>
    </w:lvl>
    <w:lvl w:ilvl="6" w:tplc="0C0C0001" w:tentative="1">
      <w:start w:val="1"/>
      <w:numFmt w:val="bullet"/>
      <w:lvlText w:val=""/>
      <w:lvlJc w:val="left"/>
      <w:pPr>
        <w:ind w:left="4713" w:hanging="360"/>
      </w:pPr>
      <w:rPr>
        <w:rFonts w:ascii="Symbol" w:hAnsi="Symbol" w:hint="default"/>
      </w:rPr>
    </w:lvl>
    <w:lvl w:ilvl="7" w:tplc="0C0C0003" w:tentative="1">
      <w:start w:val="1"/>
      <w:numFmt w:val="bullet"/>
      <w:lvlText w:val="o"/>
      <w:lvlJc w:val="left"/>
      <w:pPr>
        <w:ind w:left="5433" w:hanging="360"/>
      </w:pPr>
      <w:rPr>
        <w:rFonts w:ascii="Courier New" w:hAnsi="Courier New" w:cs="Courier New" w:hint="default"/>
      </w:rPr>
    </w:lvl>
    <w:lvl w:ilvl="8" w:tplc="0C0C0005" w:tentative="1">
      <w:start w:val="1"/>
      <w:numFmt w:val="bullet"/>
      <w:lvlText w:val=""/>
      <w:lvlJc w:val="left"/>
      <w:pPr>
        <w:ind w:left="6153" w:hanging="360"/>
      </w:pPr>
      <w:rPr>
        <w:rFonts w:ascii="Wingdings" w:hAnsi="Wingdings" w:hint="default"/>
      </w:rPr>
    </w:lvl>
  </w:abstractNum>
  <w:abstractNum w:abstractNumId="21" w15:restartNumberingAfterBreak="0">
    <w:nsid w:val="4B3F696C"/>
    <w:multiLevelType w:val="hybridMultilevel"/>
    <w:tmpl w:val="602C1046"/>
    <w:lvl w:ilvl="0" w:tplc="97D2F396">
      <w:start w:val="44"/>
      <w:numFmt w:val="bullet"/>
      <w:lvlText w:val="•"/>
      <w:lvlJc w:val="left"/>
      <w:pPr>
        <w:ind w:left="393" w:hanging="360"/>
      </w:pPr>
      <w:rPr>
        <w:rFonts w:ascii="Times New Roman" w:hAnsi="Times New Roman" w:cs="Times New Roman" w:hint="default"/>
        <w:strike w:val="0"/>
        <w:dstrike w:val="0"/>
        <w:color w:val="auto"/>
        <w:sz w:val="16"/>
        <w:u w:val="none"/>
        <w:effect w:val="none"/>
      </w:rPr>
    </w:lvl>
    <w:lvl w:ilvl="1" w:tplc="0C0C0003">
      <w:start w:val="1"/>
      <w:numFmt w:val="bullet"/>
      <w:lvlText w:val="o"/>
      <w:lvlJc w:val="left"/>
      <w:pPr>
        <w:ind w:left="1113" w:hanging="360"/>
      </w:pPr>
      <w:rPr>
        <w:rFonts w:ascii="Courier New" w:hAnsi="Courier New" w:cs="Courier New" w:hint="default"/>
      </w:rPr>
    </w:lvl>
    <w:lvl w:ilvl="2" w:tplc="0C0C0005">
      <w:start w:val="1"/>
      <w:numFmt w:val="bullet"/>
      <w:lvlText w:val=""/>
      <w:lvlJc w:val="left"/>
      <w:pPr>
        <w:ind w:left="1833" w:hanging="360"/>
      </w:pPr>
      <w:rPr>
        <w:rFonts w:ascii="Wingdings" w:hAnsi="Wingdings" w:hint="default"/>
      </w:rPr>
    </w:lvl>
    <w:lvl w:ilvl="3" w:tplc="0C0C0001">
      <w:start w:val="1"/>
      <w:numFmt w:val="bullet"/>
      <w:lvlText w:val=""/>
      <w:lvlJc w:val="left"/>
      <w:pPr>
        <w:ind w:left="2553" w:hanging="360"/>
      </w:pPr>
      <w:rPr>
        <w:rFonts w:ascii="Symbol" w:hAnsi="Symbol" w:hint="default"/>
      </w:rPr>
    </w:lvl>
    <w:lvl w:ilvl="4" w:tplc="0C0C0003">
      <w:start w:val="1"/>
      <w:numFmt w:val="bullet"/>
      <w:lvlText w:val="o"/>
      <w:lvlJc w:val="left"/>
      <w:pPr>
        <w:ind w:left="3273" w:hanging="360"/>
      </w:pPr>
      <w:rPr>
        <w:rFonts w:ascii="Courier New" w:hAnsi="Courier New" w:cs="Courier New" w:hint="default"/>
      </w:rPr>
    </w:lvl>
    <w:lvl w:ilvl="5" w:tplc="0C0C0005">
      <w:start w:val="1"/>
      <w:numFmt w:val="bullet"/>
      <w:lvlText w:val=""/>
      <w:lvlJc w:val="left"/>
      <w:pPr>
        <w:ind w:left="3993" w:hanging="360"/>
      </w:pPr>
      <w:rPr>
        <w:rFonts w:ascii="Wingdings" w:hAnsi="Wingdings" w:hint="default"/>
      </w:rPr>
    </w:lvl>
    <w:lvl w:ilvl="6" w:tplc="0C0C0001">
      <w:start w:val="1"/>
      <w:numFmt w:val="bullet"/>
      <w:lvlText w:val=""/>
      <w:lvlJc w:val="left"/>
      <w:pPr>
        <w:ind w:left="4713" w:hanging="360"/>
      </w:pPr>
      <w:rPr>
        <w:rFonts w:ascii="Symbol" w:hAnsi="Symbol" w:hint="default"/>
      </w:rPr>
    </w:lvl>
    <w:lvl w:ilvl="7" w:tplc="0C0C0003">
      <w:start w:val="1"/>
      <w:numFmt w:val="bullet"/>
      <w:lvlText w:val="o"/>
      <w:lvlJc w:val="left"/>
      <w:pPr>
        <w:ind w:left="5433" w:hanging="360"/>
      </w:pPr>
      <w:rPr>
        <w:rFonts w:ascii="Courier New" w:hAnsi="Courier New" w:cs="Courier New" w:hint="default"/>
      </w:rPr>
    </w:lvl>
    <w:lvl w:ilvl="8" w:tplc="0C0C0005">
      <w:start w:val="1"/>
      <w:numFmt w:val="bullet"/>
      <w:lvlText w:val=""/>
      <w:lvlJc w:val="left"/>
      <w:pPr>
        <w:ind w:left="6153" w:hanging="360"/>
      </w:pPr>
      <w:rPr>
        <w:rFonts w:ascii="Wingdings" w:hAnsi="Wingdings" w:hint="default"/>
      </w:rPr>
    </w:lvl>
  </w:abstractNum>
  <w:abstractNum w:abstractNumId="22" w15:restartNumberingAfterBreak="0">
    <w:nsid w:val="4B7D4E20"/>
    <w:multiLevelType w:val="hybridMultilevel"/>
    <w:tmpl w:val="CD9440FC"/>
    <w:lvl w:ilvl="0" w:tplc="3C5E36B2">
      <w:start w:val="1"/>
      <w:numFmt w:val="bullet"/>
      <w:lvlText w:val="•"/>
      <w:lvlJc w:val="left"/>
      <w:pPr>
        <w:ind w:left="501" w:hanging="360"/>
      </w:pPr>
      <w:rPr>
        <w:rFonts w:ascii="Arial" w:hAnsi="Arial" w:cs="Times New Roman" w:hint="default"/>
        <w:sz w:val="20"/>
      </w:rPr>
    </w:lvl>
    <w:lvl w:ilvl="1" w:tplc="0C0C0003" w:tentative="1">
      <w:start w:val="1"/>
      <w:numFmt w:val="bullet"/>
      <w:lvlText w:val="o"/>
      <w:lvlJc w:val="left"/>
      <w:pPr>
        <w:ind w:left="1221"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23" w15:restartNumberingAfterBreak="0">
    <w:nsid w:val="4CF5164E"/>
    <w:multiLevelType w:val="hybridMultilevel"/>
    <w:tmpl w:val="62FAA7C6"/>
    <w:lvl w:ilvl="0" w:tplc="05A60B0C">
      <w:start w:val="1"/>
      <w:numFmt w:val="bullet"/>
      <w:lvlText w:val="•"/>
      <w:lvlJc w:val="left"/>
      <w:pPr>
        <w:tabs>
          <w:tab w:val="num" w:pos="360"/>
        </w:tabs>
        <w:ind w:left="360" w:hanging="360"/>
      </w:pPr>
      <w:rPr>
        <w:rFonts w:ascii="Arial" w:hAnsi="Arial" w:cs="Times New Roman" w:hint="default"/>
        <w:sz w:val="22"/>
      </w:rPr>
    </w:lvl>
    <w:lvl w:ilvl="1" w:tplc="C692484C">
      <w:start w:val="1"/>
      <w:numFmt w:val="bullet"/>
      <w:lvlText w:val="o"/>
      <w:lvlJc w:val="left"/>
      <w:pPr>
        <w:tabs>
          <w:tab w:val="num" w:pos="1080"/>
        </w:tabs>
        <w:ind w:left="1080" w:hanging="360"/>
      </w:pPr>
      <w:rPr>
        <w:rFonts w:ascii="Courier New" w:hAnsi="Courier New" w:cs="Times New Roman" w:hint="default"/>
      </w:rPr>
    </w:lvl>
    <w:lvl w:ilvl="2" w:tplc="E8C6B64A">
      <w:start w:val="1"/>
      <w:numFmt w:val="bullet"/>
      <w:lvlText w:val="o"/>
      <w:lvlJc w:val="left"/>
      <w:pPr>
        <w:tabs>
          <w:tab w:val="num" w:pos="1800"/>
        </w:tabs>
        <w:ind w:left="1800" w:hanging="360"/>
      </w:pPr>
      <w:rPr>
        <w:rFonts w:ascii="Courier New" w:hAnsi="Courier New" w:cs="Times New Roman" w:hint="default"/>
      </w:rPr>
    </w:lvl>
    <w:lvl w:ilvl="3" w:tplc="ACA81FB8">
      <w:start w:val="1"/>
      <w:numFmt w:val="bullet"/>
      <w:lvlText w:val="o"/>
      <w:lvlJc w:val="left"/>
      <w:pPr>
        <w:tabs>
          <w:tab w:val="num" w:pos="2520"/>
        </w:tabs>
        <w:ind w:left="2520" w:hanging="360"/>
      </w:pPr>
      <w:rPr>
        <w:rFonts w:ascii="Courier New" w:hAnsi="Courier New" w:cs="Times New Roman" w:hint="default"/>
      </w:rPr>
    </w:lvl>
    <w:lvl w:ilvl="4" w:tplc="2DF4531A">
      <w:start w:val="1"/>
      <w:numFmt w:val="bullet"/>
      <w:lvlText w:val="o"/>
      <w:lvlJc w:val="left"/>
      <w:pPr>
        <w:tabs>
          <w:tab w:val="num" w:pos="3240"/>
        </w:tabs>
        <w:ind w:left="3240" w:hanging="360"/>
      </w:pPr>
      <w:rPr>
        <w:rFonts w:ascii="Courier New" w:hAnsi="Courier New" w:cs="Times New Roman" w:hint="default"/>
      </w:rPr>
    </w:lvl>
    <w:lvl w:ilvl="5" w:tplc="8B6AC9E2">
      <w:start w:val="1"/>
      <w:numFmt w:val="bullet"/>
      <w:lvlText w:val="o"/>
      <w:lvlJc w:val="left"/>
      <w:pPr>
        <w:tabs>
          <w:tab w:val="num" w:pos="3960"/>
        </w:tabs>
        <w:ind w:left="3960" w:hanging="360"/>
      </w:pPr>
      <w:rPr>
        <w:rFonts w:ascii="Courier New" w:hAnsi="Courier New" w:cs="Times New Roman" w:hint="default"/>
      </w:rPr>
    </w:lvl>
    <w:lvl w:ilvl="6" w:tplc="95C0758C">
      <w:start w:val="1"/>
      <w:numFmt w:val="bullet"/>
      <w:lvlText w:val="o"/>
      <w:lvlJc w:val="left"/>
      <w:pPr>
        <w:tabs>
          <w:tab w:val="num" w:pos="4680"/>
        </w:tabs>
        <w:ind w:left="4680" w:hanging="360"/>
      </w:pPr>
      <w:rPr>
        <w:rFonts w:ascii="Courier New" w:hAnsi="Courier New" w:cs="Times New Roman" w:hint="default"/>
      </w:rPr>
    </w:lvl>
    <w:lvl w:ilvl="7" w:tplc="02887412">
      <w:start w:val="1"/>
      <w:numFmt w:val="bullet"/>
      <w:lvlText w:val="o"/>
      <w:lvlJc w:val="left"/>
      <w:pPr>
        <w:tabs>
          <w:tab w:val="num" w:pos="5400"/>
        </w:tabs>
        <w:ind w:left="5400" w:hanging="360"/>
      </w:pPr>
      <w:rPr>
        <w:rFonts w:ascii="Courier New" w:hAnsi="Courier New" w:cs="Times New Roman" w:hint="default"/>
      </w:rPr>
    </w:lvl>
    <w:lvl w:ilvl="8" w:tplc="3E2C6CA8">
      <w:start w:val="1"/>
      <w:numFmt w:val="bullet"/>
      <w:lvlText w:val="o"/>
      <w:lvlJc w:val="left"/>
      <w:pPr>
        <w:tabs>
          <w:tab w:val="num" w:pos="6120"/>
        </w:tabs>
        <w:ind w:left="6120" w:hanging="360"/>
      </w:pPr>
      <w:rPr>
        <w:rFonts w:ascii="Courier New" w:hAnsi="Courier New" w:cs="Times New Roman" w:hint="default"/>
      </w:rPr>
    </w:lvl>
  </w:abstractNum>
  <w:abstractNum w:abstractNumId="24" w15:restartNumberingAfterBreak="0">
    <w:nsid w:val="4E380D37"/>
    <w:multiLevelType w:val="hybridMultilevel"/>
    <w:tmpl w:val="7508159C"/>
    <w:lvl w:ilvl="0" w:tplc="1520DBEC">
      <w:start w:val="44"/>
      <w:numFmt w:val="bullet"/>
      <w:lvlText w:val="•"/>
      <w:lvlJc w:val="left"/>
      <w:pPr>
        <w:ind w:left="720" w:hanging="360"/>
      </w:pPr>
      <w:rPr>
        <w:rFonts w:ascii="Times New Roman" w:hAnsi="Times New Roman" w:cs="Times New Roman" w:hint="default"/>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4F51203E"/>
    <w:multiLevelType w:val="hybridMultilevel"/>
    <w:tmpl w:val="18803B4E"/>
    <w:lvl w:ilvl="0" w:tplc="05A60B0C">
      <w:start w:val="1"/>
      <w:numFmt w:val="bullet"/>
      <w:lvlText w:val="•"/>
      <w:lvlJc w:val="left"/>
      <w:pPr>
        <w:ind w:left="360" w:hanging="360"/>
      </w:pPr>
      <w:rPr>
        <w:rFonts w:ascii="Arial" w:hAnsi="Arial" w:cs="Times New Roman" w:hint="default"/>
        <w:sz w:val="22"/>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6" w15:restartNumberingAfterBreak="0">
    <w:nsid w:val="521545E7"/>
    <w:multiLevelType w:val="hybridMultilevel"/>
    <w:tmpl w:val="D68E8C2E"/>
    <w:lvl w:ilvl="0" w:tplc="3C5E36B2">
      <w:start w:val="1"/>
      <w:numFmt w:val="bullet"/>
      <w:lvlText w:val="•"/>
      <w:lvlJc w:val="left"/>
      <w:pPr>
        <w:ind w:left="393" w:hanging="360"/>
      </w:pPr>
      <w:rPr>
        <w:rFonts w:ascii="Arial" w:hAnsi="Arial" w:cs="Times New Roman" w:hint="default"/>
        <w:sz w:val="20"/>
      </w:rPr>
    </w:lvl>
    <w:lvl w:ilvl="1" w:tplc="0C0C0003" w:tentative="1">
      <w:start w:val="1"/>
      <w:numFmt w:val="bullet"/>
      <w:lvlText w:val="o"/>
      <w:lvlJc w:val="left"/>
      <w:pPr>
        <w:ind w:left="1332" w:hanging="360"/>
      </w:pPr>
      <w:rPr>
        <w:rFonts w:ascii="Courier New" w:hAnsi="Courier New" w:cs="Courier New" w:hint="default"/>
      </w:rPr>
    </w:lvl>
    <w:lvl w:ilvl="2" w:tplc="0C0C0005" w:tentative="1">
      <w:start w:val="1"/>
      <w:numFmt w:val="bullet"/>
      <w:lvlText w:val=""/>
      <w:lvlJc w:val="left"/>
      <w:pPr>
        <w:ind w:left="2052" w:hanging="360"/>
      </w:pPr>
      <w:rPr>
        <w:rFonts w:ascii="Wingdings" w:hAnsi="Wingdings" w:hint="default"/>
      </w:rPr>
    </w:lvl>
    <w:lvl w:ilvl="3" w:tplc="0C0C0001" w:tentative="1">
      <w:start w:val="1"/>
      <w:numFmt w:val="bullet"/>
      <w:lvlText w:val=""/>
      <w:lvlJc w:val="left"/>
      <w:pPr>
        <w:ind w:left="2772" w:hanging="360"/>
      </w:pPr>
      <w:rPr>
        <w:rFonts w:ascii="Symbol" w:hAnsi="Symbol" w:hint="default"/>
      </w:rPr>
    </w:lvl>
    <w:lvl w:ilvl="4" w:tplc="0C0C0003" w:tentative="1">
      <w:start w:val="1"/>
      <w:numFmt w:val="bullet"/>
      <w:lvlText w:val="o"/>
      <w:lvlJc w:val="left"/>
      <w:pPr>
        <w:ind w:left="3492" w:hanging="360"/>
      </w:pPr>
      <w:rPr>
        <w:rFonts w:ascii="Courier New" w:hAnsi="Courier New" w:cs="Courier New" w:hint="default"/>
      </w:rPr>
    </w:lvl>
    <w:lvl w:ilvl="5" w:tplc="0C0C0005" w:tentative="1">
      <w:start w:val="1"/>
      <w:numFmt w:val="bullet"/>
      <w:lvlText w:val=""/>
      <w:lvlJc w:val="left"/>
      <w:pPr>
        <w:ind w:left="4212" w:hanging="360"/>
      </w:pPr>
      <w:rPr>
        <w:rFonts w:ascii="Wingdings" w:hAnsi="Wingdings" w:hint="default"/>
      </w:rPr>
    </w:lvl>
    <w:lvl w:ilvl="6" w:tplc="0C0C0001" w:tentative="1">
      <w:start w:val="1"/>
      <w:numFmt w:val="bullet"/>
      <w:lvlText w:val=""/>
      <w:lvlJc w:val="left"/>
      <w:pPr>
        <w:ind w:left="4932" w:hanging="360"/>
      </w:pPr>
      <w:rPr>
        <w:rFonts w:ascii="Symbol" w:hAnsi="Symbol" w:hint="default"/>
      </w:rPr>
    </w:lvl>
    <w:lvl w:ilvl="7" w:tplc="0C0C0003" w:tentative="1">
      <w:start w:val="1"/>
      <w:numFmt w:val="bullet"/>
      <w:lvlText w:val="o"/>
      <w:lvlJc w:val="left"/>
      <w:pPr>
        <w:ind w:left="5652" w:hanging="360"/>
      </w:pPr>
      <w:rPr>
        <w:rFonts w:ascii="Courier New" w:hAnsi="Courier New" w:cs="Courier New" w:hint="default"/>
      </w:rPr>
    </w:lvl>
    <w:lvl w:ilvl="8" w:tplc="0C0C0005" w:tentative="1">
      <w:start w:val="1"/>
      <w:numFmt w:val="bullet"/>
      <w:lvlText w:val=""/>
      <w:lvlJc w:val="left"/>
      <w:pPr>
        <w:ind w:left="6372" w:hanging="360"/>
      </w:pPr>
      <w:rPr>
        <w:rFonts w:ascii="Wingdings" w:hAnsi="Wingdings" w:hint="default"/>
      </w:rPr>
    </w:lvl>
  </w:abstractNum>
  <w:abstractNum w:abstractNumId="27" w15:restartNumberingAfterBreak="0">
    <w:nsid w:val="52D2179A"/>
    <w:multiLevelType w:val="hybridMultilevel"/>
    <w:tmpl w:val="261A0A1E"/>
    <w:lvl w:ilvl="0" w:tplc="05A60B0C">
      <w:start w:val="1"/>
      <w:numFmt w:val="bullet"/>
      <w:lvlText w:val="•"/>
      <w:lvlJc w:val="left"/>
      <w:pPr>
        <w:ind w:left="360" w:hanging="360"/>
      </w:pPr>
      <w:rPr>
        <w:rFonts w:ascii="Arial" w:hAnsi="Arial" w:cs="Times New Roman" w:hint="default"/>
        <w:sz w:val="22"/>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8" w15:restartNumberingAfterBreak="0">
    <w:nsid w:val="52F67A6F"/>
    <w:multiLevelType w:val="hybridMultilevel"/>
    <w:tmpl w:val="ED7A2530"/>
    <w:lvl w:ilvl="0" w:tplc="64962AEC">
      <w:start w:val="3"/>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4E10DA3"/>
    <w:multiLevelType w:val="hybridMultilevel"/>
    <w:tmpl w:val="719CFDC4"/>
    <w:lvl w:ilvl="0" w:tplc="2C46F818">
      <w:start w:val="44"/>
      <w:numFmt w:val="bullet"/>
      <w:lvlText w:val="•"/>
      <w:lvlJc w:val="left"/>
      <w:pPr>
        <w:ind w:left="720" w:hanging="360"/>
      </w:pPr>
      <w:rPr>
        <w:rFonts w:ascii="Times New Roman" w:hAnsi="Times New Roman" w:cs="Times New Roman" w:hint="default"/>
        <w:sz w:val="20"/>
      </w:rPr>
    </w:lvl>
    <w:lvl w:ilvl="1" w:tplc="0C0C0003">
      <w:start w:val="1"/>
      <w:numFmt w:val="decimal"/>
      <w:lvlText w:val="%2."/>
      <w:lvlJc w:val="left"/>
      <w:pPr>
        <w:tabs>
          <w:tab w:val="num" w:pos="1440"/>
        </w:tabs>
        <w:ind w:left="1440" w:hanging="360"/>
      </w:pPr>
      <w:rPr>
        <w:rFonts w:cs="Times New Roman"/>
      </w:rPr>
    </w:lvl>
    <w:lvl w:ilvl="2" w:tplc="0C0C0005">
      <w:start w:val="1"/>
      <w:numFmt w:val="decimal"/>
      <w:lvlText w:val="%3."/>
      <w:lvlJc w:val="left"/>
      <w:pPr>
        <w:tabs>
          <w:tab w:val="num" w:pos="2160"/>
        </w:tabs>
        <w:ind w:left="2160" w:hanging="360"/>
      </w:pPr>
      <w:rPr>
        <w:rFonts w:cs="Times New Roman"/>
      </w:rPr>
    </w:lvl>
    <w:lvl w:ilvl="3" w:tplc="0C0C0001">
      <w:start w:val="1"/>
      <w:numFmt w:val="decimal"/>
      <w:lvlText w:val="%4."/>
      <w:lvlJc w:val="left"/>
      <w:pPr>
        <w:tabs>
          <w:tab w:val="num" w:pos="2880"/>
        </w:tabs>
        <w:ind w:left="2880" w:hanging="360"/>
      </w:pPr>
      <w:rPr>
        <w:rFonts w:cs="Times New Roman"/>
      </w:rPr>
    </w:lvl>
    <w:lvl w:ilvl="4" w:tplc="0C0C0003">
      <w:start w:val="1"/>
      <w:numFmt w:val="decimal"/>
      <w:lvlText w:val="%5."/>
      <w:lvlJc w:val="left"/>
      <w:pPr>
        <w:tabs>
          <w:tab w:val="num" w:pos="3600"/>
        </w:tabs>
        <w:ind w:left="3600" w:hanging="360"/>
      </w:pPr>
      <w:rPr>
        <w:rFonts w:cs="Times New Roman"/>
      </w:rPr>
    </w:lvl>
    <w:lvl w:ilvl="5" w:tplc="0C0C0005">
      <w:start w:val="1"/>
      <w:numFmt w:val="decimal"/>
      <w:lvlText w:val="%6."/>
      <w:lvlJc w:val="left"/>
      <w:pPr>
        <w:tabs>
          <w:tab w:val="num" w:pos="4320"/>
        </w:tabs>
        <w:ind w:left="4320" w:hanging="360"/>
      </w:pPr>
      <w:rPr>
        <w:rFonts w:cs="Times New Roman"/>
      </w:rPr>
    </w:lvl>
    <w:lvl w:ilvl="6" w:tplc="0C0C0001">
      <w:start w:val="1"/>
      <w:numFmt w:val="decimal"/>
      <w:lvlText w:val="%7."/>
      <w:lvlJc w:val="left"/>
      <w:pPr>
        <w:tabs>
          <w:tab w:val="num" w:pos="5040"/>
        </w:tabs>
        <w:ind w:left="5040" w:hanging="360"/>
      </w:pPr>
      <w:rPr>
        <w:rFonts w:cs="Times New Roman"/>
      </w:rPr>
    </w:lvl>
    <w:lvl w:ilvl="7" w:tplc="0C0C0003">
      <w:start w:val="1"/>
      <w:numFmt w:val="decimal"/>
      <w:lvlText w:val="%8."/>
      <w:lvlJc w:val="left"/>
      <w:pPr>
        <w:tabs>
          <w:tab w:val="num" w:pos="5760"/>
        </w:tabs>
        <w:ind w:left="5760" w:hanging="360"/>
      </w:pPr>
      <w:rPr>
        <w:rFonts w:cs="Times New Roman"/>
      </w:rPr>
    </w:lvl>
    <w:lvl w:ilvl="8" w:tplc="0C0C0005">
      <w:start w:val="1"/>
      <w:numFmt w:val="decimal"/>
      <w:lvlText w:val="%9."/>
      <w:lvlJc w:val="left"/>
      <w:pPr>
        <w:tabs>
          <w:tab w:val="num" w:pos="6480"/>
        </w:tabs>
        <w:ind w:left="6480" w:hanging="360"/>
      </w:pPr>
      <w:rPr>
        <w:rFonts w:cs="Times New Roman"/>
      </w:rPr>
    </w:lvl>
  </w:abstractNum>
  <w:abstractNum w:abstractNumId="30" w15:restartNumberingAfterBreak="0">
    <w:nsid w:val="57BE4E67"/>
    <w:multiLevelType w:val="hybridMultilevel"/>
    <w:tmpl w:val="C41267FC"/>
    <w:lvl w:ilvl="0" w:tplc="D6A8768E">
      <w:start w:val="1"/>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FF913E4"/>
    <w:multiLevelType w:val="hybridMultilevel"/>
    <w:tmpl w:val="2402B9B8"/>
    <w:lvl w:ilvl="0" w:tplc="97D2F396">
      <w:start w:val="44"/>
      <w:numFmt w:val="bullet"/>
      <w:lvlText w:val="•"/>
      <w:lvlJc w:val="left"/>
      <w:pPr>
        <w:ind w:left="501" w:hanging="360"/>
      </w:pPr>
      <w:rPr>
        <w:rFonts w:ascii="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15:restartNumberingAfterBreak="0">
    <w:nsid w:val="65B21959"/>
    <w:multiLevelType w:val="hybridMultilevel"/>
    <w:tmpl w:val="4CD62D3C"/>
    <w:lvl w:ilvl="0" w:tplc="3C5E36B2">
      <w:start w:val="1"/>
      <w:numFmt w:val="bullet"/>
      <w:lvlText w:val="•"/>
      <w:lvlJc w:val="left"/>
      <w:pPr>
        <w:ind w:left="401" w:hanging="360"/>
      </w:pPr>
      <w:rPr>
        <w:rFonts w:ascii="Arial" w:hAnsi="Arial" w:cs="Times New Roman" w:hint="default"/>
        <w:sz w:val="20"/>
      </w:rPr>
    </w:lvl>
    <w:lvl w:ilvl="1" w:tplc="0C0C0003">
      <w:start w:val="1"/>
      <w:numFmt w:val="bullet"/>
      <w:lvlText w:val="o"/>
      <w:lvlJc w:val="left"/>
      <w:pPr>
        <w:ind w:left="1121" w:hanging="360"/>
      </w:pPr>
      <w:rPr>
        <w:rFonts w:ascii="Courier New" w:hAnsi="Courier New" w:cs="Courier New" w:hint="default"/>
      </w:rPr>
    </w:lvl>
    <w:lvl w:ilvl="2" w:tplc="0C0C0005">
      <w:start w:val="1"/>
      <w:numFmt w:val="bullet"/>
      <w:lvlText w:val=""/>
      <w:lvlJc w:val="left"/>
      <w:pPr>
        <w:ind w:left="1841" w:hanging="360"/>
      </w:pPr>
      <w:rPr>
        <w:rFonts w:ascii="Wingdings" w:hAnsi="Wingdings" w:hint="default"/>
      </w:rPr>
    </w:lvl>
    <w:lvl w:ilvl="3" w:tplc="0C0C0001">
      <w:start w:val="1"/>
      <w:numFmt w:val="bullet"/>
      <w:lvlText w:val=""/>
      <w:lvlJc w:val="left"/>
      <w:pPr>
        <w:ind w:left="2561" w:hanging="360"/>
      </w:pPr>
      <w:rPr>
        <w:rFonts w:ascii="Symbol" w:hAnsi="Symbol" w:hint="default"/>
      </w:rPr>
    </w:lvl>
    <w:lvl w:ilvl="4" w:tplc="0C0C0003">
      <w:start w:val="1"/>
      <w:numFmt w:val="bullet"/>
      <w:lvlText w:val="o"/>
      <w:lvlJc w:val="left"/>
      <w:pPr>
        <w:ind w:left="3281" w:hanging="360"/>
      </w:pPr>
      <w:rPr>
        <w:rFonts w:ascii="Courier New" w:hAnsi="Courier New" w:cs="Courier New" w:hint="default"/>
      </w:rPr>
    </w:lvl>
    <w:lvl w:ilvl="5" w:tplc="0C0C0005">
      <w:start w:val="1"/>
      <w:numFmt w:val="bullet"/>
      <w:lvlText w:val=""/>
      <w:lvlJc w:val="left"/>
      <w:pPr>
        <w:ind w:left="4001" w:hanging="360"/>
      </w:pPr>
      <w:rPr>
        <w:rFonts w:ascii="Wingdings" w:hAnsi="Wingdings" w:hint="default"/>
      </w:rPr>
    </w:lvl>
    <w:lvl w:ilvl="6" w:tplc="0C0C0001">
      <w:start w:val="1"/>
      <w:numFmt w:val="bullet"/>
      <w:lvlText w:val=""/>
      <w:lvlJc w:val="left"/>
      <w:pPr>
        <w:ind w:left="4721" w:hanging="360"/>
      </w:pPr>
      <w:rPr>
        <w:rFonts w:ascii="Symbol" w:hAnsi="Symbol" w:hint="default"/>
      </w:rPr>
    </w:lvl>
    <w:lvl w:ilvl="7" w:tplc="0C0C0003">
      <w:start w:val="1"/>
      <w:numFmt w:val="bullet"/>
      <w:lvlText w:val="o"/>
      <w:lvlJc w:val="left"/>
      <w:pPr>
        <w:ind w:left="5441" w:hanging="360"/>
      </w:pPr>
      <w:rPr>
        <w:rFonts w:ascii="Courier New" w:hAnsi="Courier New" w:cs="Courier New" w:hint="default"/>
      </w:rPr>
    </w:lvl>
    <w:lvl w:ilvl="8" w:tplc="0C0C0005">
      <w:start w:val="1"/>
      <w:numFmt w:val="bullet"/>
      <w:lvlText w:val=""/>
      <w:lvlJc w:val="left"/>
      <w:pPr>
        <w:ind w:left="6161" w:hanging="360"/>
      </w:pPr>
      <w:rPr>
        <w:rFonts w:ascii="Wingdings" w:hAnsi="Wingdings" w:hint="default"/>
      </w:rPr>
    </w:lvl>
  </w:abstractNum>
  <w:abstractNum w:abstractNumId="33" w15:restartNumberingAfterBreak="0">
    <w:nsid w:val="67631037"/>
    <w:multiLevelType w:val="hybridMultilevel"/>
    <w:tmpl w:val="9B9C146A"/>
    <w:lvl w:ilvl="0" w:tplc="13FAAD9E">
      <w:start w:val="1"/>
      <w:numFmt w:val="bullet"/>
      <w:lvlText w:val="–"/>
      <w:lvlJc w:val="left"/>
      <w:pPr>
        <w:ind w:left="720" w:hanging="360"/>
      </w:pPr>
      <w:rPr>
        <w:rFonts w:ascii="Sylfaen" w:hAnsi="Sylfaen" w:hint="default"/>
        <w:sz w:val="16"/>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4" w15:restartNumberingAfterBreak="0">
    <w:nsid w:val="6B59156D"/>
    <w:multiLevelType w:val="hybridMultilevel"/>
    <w:tmpl w:val="CD4205BE"/>
    <w:lvl w:ilvl="0" w:tplc="3A82DB9E">
      <w:start w:val="1"/>
      <w:numFmt w:val="bullet"/>
      <w:lvlText w:val=""/>
      <w:lvlJc w:val="left"/>
      <w:pPr>
        <w:tabs>
          <w:tab w:val="num" w:pos="360"/>
        </w:tabs>
        <w:ind w:left="341" w:hanging="341"/>
      </w:pPr>
      <w:rPr>
        <w:rFonts w:ascii="Symbol" w:hAnsi="Symbol" w:hint="default"/>
        <w:color w:val="auto"/>
        <w:sz w:val="16"/>
      </w:rPr>
    </w:lvl>
    <w:lvl w:ilvl="1" w:tplc="3A82DB9E">
      <w:start w:val="1"/>
      <w:numFmt w:val="bullet"/>
      <w:lvlText w:val=""/>
      <w:lvlJc w:val="left"/>
      <w:pPr>
        <w:tabs>
          <w:tab w:val="num" w:pos="1327"/>
        </w:tabs>
        <w:ind w:left="1308" w:hanging="341"/>
      </w:pPr>
      <w:rPr>
        <w:rFonts w:ascii="Symbol" w:hAnsi="Symbol" w:hint="default"/>
        <w:color w:val="auto"/>
        <w:sz w:val="16"/>
      </w:rPr>
    </w:lvl>
    <w:lvl w:ilvl="2" w:tplc="04090005">
      <w:start w:val="1"/>
      <w:numFmt w:val="bullet"/>
      <w:lvlText w:val=""/>
      <w:lvlJc w:val="left"/>
      <w:pPr>
        <w:tabs>
          <w:tab w:val="num" w:pos="2047"/>
        </w:tabs>
        <w:ind w:left="2047" w:hanging="360"/>
      </w:pPr>
      <w:rPr>
        <w:rFonts w:ascii="Wingdings" w:hAnsi="Wingdings" w:hint="default"/>
      </w:rPr>
    </w:lvl>
    <w:lvl w:ilvl="3" w:tplc="04090001">
      <w:start w:val="1"/>
      <w:numFmt w:val="bullet"/>
      <w:lvlText w:val=""/>
      <w:lvlJc w:val="left"/>
      <w:pPr>
        <w:tabs>
          <w:tab w:val="num" w:pos="2767"/>
        </w:tabs>
        <w:ind w:left="2767" w:hanging="360"/>
      </w:pPr>
      <w:rPr>
        <w:rFonts w:ascii="Symbol" w:hAnsi="Symbol" w:hint="default"/>
      </w:rPr>
    </w:lvl>
    <w:lvl w:ilvl="4" w:tplc="04090003">
      <w:start w:val="1"/>
      <w:numFmt w:val="bullet"/>
      <w:lvlText w:val="o"/>
      <w:lvlJc w:val="left"/>
      <w:pPr>
        <w:tabs>
          <w:tab w:val="num" w:pos="3487"/>
        </w:tabs>
        <w:ind w:left="3487" w:hanging="360"/>
      </w:pPr>
      <w:rPr>
        <w:rFonts w:ascii="Courier New" w:hAnsi="Courier New" w:cs="Times New Roman" w:hint="default"/>
      </w:rPr>
    </w:lvl>
    <w:lvl w:ilvl="5" w:tplc="04090005">
      <w:start w:val="1"/>
      <w:numFmt w:val="bullet"/>
      <w:lvlText w:val=""/>
      <w:lvlJc w:val="left"/>
      <w:pPr>
        <w:tabs>
          <w:tab w:val="num" w:pos="4207"/>
        </w:tabs>
        <w:ind w:left="4207" w:hanging="360"/>
      </w:pPr>
      <w:rPr>
        <w:rFonts w:ascii="Wingdings" w:hAnsi="Wingdings" w:hint="default"/>
      </w:rPr>
    </w:lvl>
    <w:lvl w:ilvl="6" w:tplc="04090001">
      <w:start w:val="1"/>
      <w:numFmt w:val="bullet"/>
      <w:lvlText w:val=""/>
      <w:lvlJc w:val="left"/>
      <w:pPr>
        <w:tabs>
          <w:tab w:val="num" w:pos="4927"/>
        </w:tabs>
        <w:ind w:left="4927" w:hanging="360"/>
      </w:pPr>
      <w:rPr>
        <w:rFonts w:ascii="Symbol" w:hAnsi="Symbol" w:hint="default"/>
      </w:rPr>
    </w:lvl>
    <w:lvl w:ilvl="7" w:tplc="04090003">
      <w:start w:val="1"/>
      <w:numFmt w:val="bullet"/>
      <w:lvlText w:val="o"/>
      <w:lvlJc w:val="left"/>
      <w:pPr>
        <w:tabs>
          <w:tab w:val="num" w:pos="5647"/>
        </w:tabs>
        <w:ind w:left="5647" w:hanging="360"/>
      </w:pPr>
      <w:rPr>
        <w:rFonts w:ascii="Courier New" w:hAnsi="Courier New" w:cs="Times New Roman" w:hint="default"/>
      </w:rPr>
    </w:lvl>
    <w:lvl w:ilvl="8" w:tplc="04090005">
      <w:start w:val="1"/>
      <w:numFmt w:val="bullet"/>
      <w:lvlText w:val=""/>
      <w:lvlJc w:val="left"/>
      <w:pPr>
        <w:tabs>
          <w:tab w:val="num" w:pos="6367"/>
        </w:tabs>
        <w:ind w:left="6367" w:hanging="360"/>
      </w:pPr>
      <w:rPr>
        <w:rFonts w:ascii="Wingdings" w:hAnsi="Wingdings" w:hint="default"/>
      </w:rPr>
    </w:lvl>
  </w:abstractNum>
  <w:abstractNum w:abstractNumId="35" w15:restartNumberingAfterBreak="0">
    <w:nsid w:val="6FA4321B"/>
    <w:multiLevelType w:val="hybridMultilevel"/>
    <w:tmpl w:val="AC64FAE2"/>
    <w:lvl w:ilvl="0" w:tplc="3A82DB9E">
      <w:start w:val="1"/>
      <w:numFmt w:val="bullet"/>
      <w:lvlText w:val=""/>
      <w:lvlJc w:val="left"/>
      <w:pPr>
        <w:tabs>
          <w:tab w:val="num" w:pos="360"/>
        </w:tabs>
        <w:ind w:left="341" w:hanging="341"/>
      </w:pPr>
      <w:rPr>
        <w:rFonts w:ascii="Symbol" w:hAnsi="Symbol" w:hint="default"/>
        <w:color w:val="auto"/>
        <w:sz w:val="16"/>
      </w:rPr>
    </w:lvl>
    <w:lvl w:ilvl="1" w:tplc="D07CC6EC">
      <w:start w:val="1"/>
      <w:numFmt w:val="bullet"/>
      <w:lvlText w:val="≠"/>
      <w:lvlJc w:val="left"/>
      <w:pPr>
        <w:tabs>
          <w:tab w:val="num" w:pos="1440"/>
        </w:tabs>
        <w:ind w:left="1304" w:hanging="224"/>
      </w:pPr>
      <w:rPr>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7551AD"/>
    <w:multiLevelType w:val="hybridMultilevel"/>
    <w:tmpl w:val="4E4E871A"/>
    <w:lvl w:ilvl="0" w:tplc="05A60B0C">
      <w:start w:val="1"/>
      <w:numFmt w:val="bullet"/>
      <w:lvlText w:val="•"/>
      <w:lvlJc w:val="left"/>
      <w:pPr>
        <w:ind w:left="720" w:hanging="360"/>
      </w:pPr>
      <w:rPr>
        <w:rFonts w:ascii="Arial" w:hAnsi="Arial" w:cs="Times New Roman" w:hint="default"/>
        <w:sz w:val="22"/>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37" w15:restartNumberingAfterBreak="0">
    <w:nsid w:val="72CF34E6"/>
    <w:multiLevelType w:val="hybridMultilevel"/>
    <w:tmpl w:val="2F2AC168"/>
    <w:lvl w:ilvl="0" w:tplc="1520DBEC">
      <w:start w:val="44"/>
      <w:numFmt w:val="bullet"/>
      <w:lvlText w:val="•"/>
      <w:lvlJc w:val="left"/>
      <w:pPr>
        <w:ind w:left="360" w:hanging="360"/>
      </w:pPr>
      <w:rPr>
        <w:rFonts w:ascii="Times New Roman" w:hAnsi="Times New Roman" w:cs="Times New Roman" w:hint="default"/>
        <w:sz w:val="18"/>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8" w15:restartNumberingAfterBreak="0">
    <w:nsid w:val="75994F38"/>
    <w:multiLevelType w:val="hybridMultilevel"/>
    <w:tmpl w:val="D28825B8"/>
    <w:lvl w:ilvl="0" w:tplc="3A82DB9E">
      <w:start w:val="1"/>
      <w:numFmt w:val="bullet"/>
      <w:lvlText w:val=""/>
      <w:lvlJc w:val="left"/>
      <w:pPr>
        <w:tabs>
          <w:tab w:val="num" w:pos="473"/>
        </w:tabs>
        <w:ind w:left="454" w:hanging="341"/>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275C94"/>
    <w:multiLevelType w:val="hybridMultilevel"/>
    <w:tmpl w:val="E3D29808"/>
    <w:lvl w:ilvl="0" w:tplc="3A82DB9E">
      <w:start w:val="1"/>
      <w:numFmt w:val="bullet"/>
      <w:lvlText w:val=""/>
      <w:lvlJc w:val="left"/>
      <w:pPr>
        <w:tabs>
          <w:tab w:val="num" w:pos="682"/>
        </w:tabs>
        <w:ind w:left="663" w:hanging="341"/>
      </w:pPr>
      <w:rPr>
        <w:rFonts w:ascii="Symbol" w:hAnsi="Symbol" w:hint="default"/>
        <w:color w:val="auto"/>
        <w:sz w:val="16"/>
      </w:rPr>
    </w:lvl>
    <w:lvl w:ilvl="1" w:tplc="04090003">
      <w:start w:val="1"/>
      <w:numFmt w:val="bullet"/>
      <w:lvlText w:val="o"/>
      <w:lvlJc w:val="left"/>
      <w:pPr>
        <w:tabs>
          <w:tab w:val="num" w:pos="1649"/>
        </w:tabs>
        <w:ind w:left="1649" w:hanging="360"/>
      </w:pPr>
      <w:rPr>
        <w:rFonts w:ascii="Courier New" w:hAnsi="Courier New" w:cs="Times New Roman" w:hint="default"/>
      </w:rPr>
    </w:lvl>
    <w:lvl w:ilvl="2" w:tplc="04090005">
      <w:start w:val="1"/>
      <w:numFmt w:val="bullet"/>
      <w:lvlText w:val=""/>
      <w:lvlJc w:val="left"/>
      <w:pPr>
        <w:tabs>
          <w:tab w:val="num" w:pos="2369"/>
        </w:tabs>
        <w:ind w:left="2369" w:hanging="360"/>
      </w:pPr>
      <w:rPr>
        <w:rFonts w:ascii="Wingdings" w:hAnsi="Wingdings" w:hint="default"/>
      </w:rPr>
    </w:lvl>
    <w:lvl w:ilvl="3" w:tplc="04090001">
      <w:start w:val="1"/>
      <w:numFmt w:val="bullet"/>
      <w:lvlText w:val=""/>
      <w:lvlJc w:val="left"/>
      <w:pPr>
        <w:tabs>
          <w:tab w:val="num" w:pos="3089"/>
        </w:tabs>
        <w:ind w:left="3089" w:hanging="360"/>
      </w:pPr>
      <w:rPr>
        <w:rFonts w:ascii="Symbol" w:hAnsi="Symbol" w:hint="default"/>
      </w:rPr>
    </w:lvl>
    <w:lvl w:ilvl="4" w:tplc="04090003">
      <w:start w:val="1"/>
      <w:numFmt w:val="bullet"/>
      <w:lvlText w:val="o"/>
      <w:lvlJc w:val="left"/>
      <w:pPr>
        <w:tabs>
          <w:tab w:val="num" w:pos="3809"/>
        </w:tabs>
        <w:ind w:left="3809" w:hanging="360"/>
      </w:pPr>
      <w:rPr>
        <w:rFonts w:ascii="Courier New" w:hAnsi="Courier New" w:cs="Times New Roman" w:hint="default"/>
      </w:rPr>
    </w:lvl>
    <w:lvl w:ilvl="5" w:tplc="04090005">
      <w:start w:val="1"/>
      <w:numFmt w:val="bullet"/>
      <w:lvlText w:val=""/>
      <w:lvlJc w:val="left"/>
      <w:pPr>
        <w:tabs>
          <w:tab w:val="num" w:pos="4529"/>
        </w:tabs>
        <w:ind w:left="4529" w:hanging="360"/>
      </w:pPr>
      <w:rPr>
        <w:rFonts w:ascii="Wingdings" w:hAnsi="Wingdings" w:hint="default"/>
      </w:rPr>
    </w:lvl>
    <w:lvl w:ilvl="6" w:tplc="04090001">
      <w:start w:val="1"/>
      <w:numFmt w:val="bullet"/>
      <w:lvlText w:val=""/>
      <w:lvlJc w:val="left"/>
      <w:pPr>
        <w:tabs>
          <w:tab w:val="num" w:pos="5249"/>
        </w:tabs>
        <w:ind w:left="5249" w:hanging="360"/>
      </w:pPr>
      <w:rPr>
        <w:rFonts w:ascii="Symbol" w:hAnsi="Symbol" w:hint="default"/>
      </w:rPr>
    </w:lvl>
    <w:lvl w:ilvl="7" w:tplc="04090003">
      <w:start w:val="1"/>
      <w:numFmt w:val="bullet"/>
      <w:lvlText w:val="o"/>
      <w:lvlJc w:val="left"/>
      <w:pPr>
        <w:tabs>
          <w:tab w:val="num" w:pos="5969"/>
        </w:tabs>
        <w:ind w:left="5969" w:hanging="360"/>
      </w:pPr>
      <w:rPr>
        <w:rFonts w:ascii="Courier New" w:hAnsi="Courier New" w:cs="Times New Roman" w:hint="default"/>
      </w:rPr>
    </w:lvl>
    <w:lvl w:ilvl="8" w:tplc="04090005">
      <w:start w:val="1"/>
      <w:numFmt w:val="bullet"/>
      <w:lvlText w:val=""/>
      <w:lvlJc w:val="left"/>
      <w:pPr>
        <w:tabs>
          <w:tab w:val="num" w:pos="6689"/>
        </w:tabs>
        <w:ind w:left="6689" w:hanging="360"/>
      </w:pPr>
      <w:rPr>
        <w:rFonts w:ascii="Wingdings" w:hAnsi="Wingdings" w:hint="default"/>
      </w:rPr>
    </w:lvl>
  </w:abstractNum>
  <w:abstractNum w:abstractNumId="40" w15:restartNumberingAfterBreak="0">
    <w:nsid w:val="7E380D00"/>
    <w:multiLevelType w:val="hybridMultilevel"/>
    <w:tmpl w:val="FF82E6CE"/>
    <w:lvl w:ilvl="0" w:tplc="C8329CBA">
      <w:start w:val="1"/>
      <w:numFmt w:val="decimal"/>
      <w:lvlText w:val="%1."/>
      <w:lvlJc w:val="left"/>
      <w:pPr>
        <w:ind w:left="720" w:hanging="360"/>
      </w:pPr>
      <w:rPr>
        <w:rFonts w:hint="default"/>
        <w:color w:val="000000"/>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F843C1D"/>
    <w:multiLevelType w:val="hybridMultilevel"/>
    <w:tmpl w:val="CD4205BE"/>
    <w:lvl w:ilvl="0" w:tplc="3A82DB9E">
      <w:start w:val="1"/>
      <w:numFmt w:val="bullet"/>
      <w:lvlText w:val=""/>
      <w:lvlJc w:val="left"/>
      <w:pPr>
        <w:tabs>
          <w:tab w:val="num" w:pos="360"/>
        </w:tabs>
        <w:ind w:left="341" w:hanging="341"/>
      </w:pPr>
      <w:rPr>
        <w:rFonts w:ascii="Symbol" w:hAnsi="Symbol" w:hint="default"/>
        <w:color w:val="auto"/>
        <w:sz w:val="16"/>
      </w:rPr>
    </w:lvl>
    <w:lvl w:ilvl="1" w:tplc="818686B0">
      <w:numFmt w:val="bullet"/>
      <w:lvlText w:val="-"/>
      <w:lvlJc w:val="left"/>
      <w:pPr>
        <w:tabs>
          <w:tab w:val="num" w:pos="1327"/>
        </w:tabs>
        <w:ind w:left="1327" w:hanging="360"/>
      </w:pPr>
      <w:rPr>
        <w:effect w:val="none"/>
      </w:rPr>
    </w:lvl>
    <w:lvl w:ilvl="2" w:tplc="04090005">
      <w:start w:val="1"/>
      <w:numFmt w:val="bullet"/>
      <w:lvlText w:val=""/>
      <w:lvlJc w:val="left"/>
      <w:pPr>
        <w:tabs>
          <w:tab w:val="num" w:pos="2047"/>
        </w:tabs>
        <w:ind w:left="2047" w:hanging="360"/>
      </w:pPr>
      <w:rPr>
        <w:rFonts w:ascii="Wingdings" w:hAnsi="Wingdings" w:hint="default"/>
      </w:rPr>
    </w:lvl>
    <w:lvl w:ilvl="3" w:tplc="04090001">
      <w:start w:val="1"/>
      <w:numFmt w:val="bullet"/>
      <w:lvlText w:val=""/>
      <w:lvlJc w:val="left"/>
      <w:pPr>
        <w:tabs>
          <w:tab w:val="num" w:pos="2767"/>
        </w:tabs>
        <w:ind w:left="2767" w:hanging="360"/>
      </w:pPr>
      <w:rPr>
        <w:rFonts w:ascii="Symbol" w:hAnsi="Symbol" w:hint="default"/>
      </w:rPr>
    </w:lvl>
    <w:lvl w:ilvl="4" w:tplc="04090003">
      <w:start w:val="1"/>
      <w:numFmt w:val="bullet"/>
      <w:lvlText w:val="o"/>
      <w:lvlJc w:val="left"/>
      <w:pPr>
        <w:tabs>
          <w:tab w:val="num" w:pos="3487"/>
        </w:tabs>
        <w:ind w:left="3487" w:hanging="360"/>
      </w:pPr>
      <w:rPr>
        <w:rFonts w:ascii="Courier New" w:hAnsi="Courier New" w:cs="Times New Roman" w:hint="default"/>
      </w:rPr>
    </w:lvl>
    <w:lvl w:ilvl="5" w:tplc="04090005">
      <w:start w:val="1"/>
      <w:numFmt w:val="bullet"/>
      <w:lvlText w:val=""/>
      <w:lvlJc w:val="left"/>
      <w:pPr>
        <w:tabs>
          <w:tab w:val="num" w:pos="4207"/>
        </w:tabs>
        <w:ind w:left="4207" w:hanging="360"/>
      </w:pPr>
      <w:rPr>
        <w:rFonts w:ascii="Wingdings" w:hAnsi="Wingdings" w:hint="default"/>
      </w:rPr>
    </w:lvl>
    <w:lvl w:ilvl="6" w:tplc="04090001">
      <w:start w:val="1"/>
      <w:numFmt w:val="bullet"/>
      <w:lvlText w:val=""/>
      <w:lvlJc w:val="left"/>
      <w:pPr>
        <w:tabs>
          <w:tab w:val="num" w:pos="4927"/>
        </w:tabs>
        <w:ind w:left="4927" w:hanging="360"/>
      </w:pPr>
      <w:rPr>
        <w:rFonts w:ascii="Symbol" w:hAnsi="Symbol" w:hint="default"/>
      </w:rPr>
    </w:lvl>
    <w:lvl w:ilvl="7" w:tplc="04090003">
      <w:start w:val="1"/>
      <w:numFmt w:val="bullet"/>
      <w:lvlText w:val="o"/>
      <w:lvlJc w:val="left"/>
      <w:pPr>
        <w:tabs>
          <w:tab w:val="num" w:pos="5647"/>
        </w:tabs>
        <w:ind w:left="5647" w:hanging="360"/>
      </w:pPr>
      <w:rPr>
        <w:rFonts w:ascii="Courier New" w:hAnsi="Courier New" w:cs="Times New Roman" w:hint="default"/>
      </w:rPr>
    </w:lvl>
    <w:lvl w:ilvl="8" w:tplc="04090005">
      <w:start w:val="1"/>
      <w:numFmt w:val="bullet"/>
      <w:lvlText w:val=""/>
      <w:lvlJc w:val="left"/>
      <w:pPr>
        <w:tabs>
          <w:tab w:val="num" w:pos="6367"/>
        </w:tabs>
        <w:ind w:left="6367" w:hanging="360"/>
      </w:pPr>
      <w:rPr>
        <w:rFonts w:ascii="Wingdings" w:hAnsi="Wingdings" w:hint="default"/>
      </w:rPr>
    </w:lvl>
  </w:abstractNum>
  <w:num w:numId="1">
    <w:abstractNumId w:val="12"/>
  </w:num>
  <w:num w:numId="2">
    <w:abstractNumId w:val="11"/>
  </w:num>
  <w:num w:numId="3">
    <w:abstractNumId w:val="30"/>
  </w:num>
  <w:num w:numId="4">
    <w:abstractNumId w:val="40"/>
  </w:num>
  <w:num w:numId="5">
    <w:abstractNumId w:val="28"/>
  </w:num>
  <w:num w:numId="6">
    <w:abstractNumId w:val="16"/>
  </w:num>
  <w:num w:numId="7">
    <w:abstractNumId w:val="5"/>
  </w:num>
  <w:num w:numId="8">
    <w:abstractNumId w:val="13"/>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6"/>
  </w:num>
  <w:num w:numId="12">
    <w:abstractNumId w:val="27"/>
  </w:num>
  <w:num w:numId="13">
    <w:abstractNumId w:val="25"/>
  </w:num>
  <w:num w:numId="14">
    <w:abstractNumId w:val="10"/>
  </w:num>
  <w:num w:numId="15">
    <w:abstractNumId w:val="39"/>
  </w:num>
  <w:num w:numId="16">
    <w:abstractNumId w:val="17"/>
  </w:num>
  <w:num w:numId="17">
    <w:abstractNumId w:val="15"/>
  </w:num>
  <w:num w:numId="18">
    <w:abstractNumId w:val="2"/>
  </w:num>
  <w:num w:numId="19">
    <w:abstractNumId w:val="7"/>
  </w:num>
  <w:num w:numId="20">
    <w:abstractNumId w:val="32"/>
  </w:num>
  <w:num w:numId="21">
    <w:abstractNumId w:val="21"/>
  </w:num>
  <w:num w:numId="22">
    <w:abstractNumId w:val="0"/>
  </w:num>
  <w:num w:numId="23">
    <w:abstractNumId w:val="26"/>
  </w:num>
  <w:num w:numId="24">
    <w:abstractNumId w:val="20"/>
  </w:num>
  <w:num w:numId="25">
    <w:abstractNumId w:val="6"/>
  </w:num>
  <w:num w:numId="26">
    <w:abstractNumId w:val="8"/>
  </w:num>
  <w:num w:numId="27">
    <w:abstractNumId w:val="41"/>
  </w:num>
  <w:num w:numId="28">
    <w:abstractNumId w:val="31"/>
  </w:num>
  <w:num w:numId="29">
    <w:abstractNumId w:val="3"/>
  </w:num>
  <w:num w:numId="30">
    <w:abstractNumId w:val="34"/>
  </w:num>
  <w:num w:numId="31">
    <w:abstractNumId w:val="22"/>
  </w:num>
  <w:num w:numId="32">
    <w:abstractNumId w:val="4"/>
  </w:num>
  <w:num w:numId="33">
    <w:abstractNumId w:val="23"/>
  </w:num>
  <w:num w:numId="34">
    <w:abstractNumId w:val="1"/>
  </w:num>
  <w:num w:numId="35">
    <w:abstractNumId w:val="18"/>
  </w:num>
  <w:num w:numId="36">
    <w:abstractNumId w:val="33"/>
  </w:num>
  <w:num w:numId="37">
    <w:abstractNumId w:val="35"/>
  </w:num>
  <w:num w:numId="3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
  </w:num>
  <w:num w:numId="41">
    <w:abstractNumId w:val="8"/>
  </w:num>
  <w:num w:numId="42">
    <w:abstractNumId w:val="36"/>
  </w:num>
  <w:num w:numId="43">
    <w:abstractNumId w:val="24"/>
  </w:num>
  <w:num w:numId="44">
    <w:abstractNumId w:val="37"/>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6D0"/>
    <w:rsid w:val="000725C3"/>
    <w:rsid w:val="000738CF"/>
    <w:rsid w:val="000831D0"/>
    <w:rsid w:val="000A09D4"/>
    <w:rsid w:val="000C3F40"/>
    <w:rsid w:val="000C4935"/>
    <w:rsid w:val="000F1114"/>
    <w:rsid w:val="000F3E13"/>
    <w:rsid w:val="001008BF"/>
    <w:rsid w:val="001203F8"/>
    <w:rsid w:val="00137C28"/>
    <w:rsid w:val="001401DA"/>
    <w:rsid w:val="00161429"/>
    <w:rsid w:val="0017189D"/>
    <w:rsid w:val="001B01B6"/>
    <w:rsid w:val="001B22D3"/>
    <w:rsid w:val="001B2A40"/>
    <w:rsid w:val="001B74D8"/>
    <w:rsid w:val="001C4134"/>
    <w:rsid w:val="00212E4E"/>
    <w:rsid w:val="00281946"/>
    <w:rsid w:val="002D143A"/>
    <w:rsid w:val="002D39DE"/>
    <w:rsid w:val="00320426"/>
    <w:rsid w:val="00323062"/>
    <w:rsid w:val="00350193"/>
    <w:rsid w:val="00354893"/>
    <w:rsid w:val="003853C2"/>
    <w:rsid w:val="003C30B9"/>
    <w:rsid w:val="003D28E2"/>
    <w:rsid w:val="00402009"/>
    <w:rsid w:val="00421611"/>
    <w:rsid w:val="004616A8"/>
    <w:rsid w:val="00476610"/>
    <w:rsid w:val="004772EF"/>
    <w:rsid w:val="00477C16"/>
    <w:rsid w:val="00496341"/>
    <w:rsid w:val="004A2406"/>
    <w:rsid w:val="004A3001"/>
    <w:rsid w:val="004B3626"/>
    <w:rsid w:val="004D56D0"/>
    <w:rsid w:val="004E5137"/>
    <w:rsid w:val="00561AAD"/>
    <w:rsid w:val="00561E1E"/>
    <w:rsid w:val="005A4D4B"/>
    <w:rsid w:val="005E6555"/>
    <w:rsid w:val="00683621"/>
    <w:rsid w:val="006D6FFF"/>
    <w:rsid w:val="006F5C71"/>
    <w:rsid w:val="006F757A"/>
    <w:rsid w:val="0071321E"/>
    <w:rsid w:val="00770F9C"/>
    <w:rsid w:val="007D7244"/>
    <w:rsid w:val="007E4A18"/>
    <w:rsid w:val="007F1C50"/>
    <w:rsid w:val="007F4BB1"/>
    <w:rsid w:val="007F6E93"/>
    <w:rsid w:val="00813775"/>
    <w:rsid w:val="0082696C"/>
    <w:rsid w:val="0083432A"/>
    <w:rsid w:val="00880BC7"/>
    <w:rsid w:val="00883FFE"/>
    <w:rsid w:val="008861F0"/>
    <w:rsid w:val="008873FD"/>
    <w:rsid w:val="00894D43"/>
    <w:rsid w:val="008A6571"/>
    <w:rsid w:val="008B7D75"/>
    <w:rsid w:val="00920C3E"/>
    <w:rsid w:val="00923538"/>
    <w:rsid w:val="00951138"/>
    <w:rsid w:val="009879AD"/>
    <w:rsid w:val="009C6E99"/>
    <w:rsid w:val="009E202B"/>
    <w:rsid w:val="009E2799"/>
    <w:rsid w:val="009F5247"/>
    <w:rsid w:val="00A0480C"/>
    <w:rsid w:val="00A131F4"/>
    <w:rsid w:val="00A642F5"/>
    <w:rsid w:val="00A71C65"/>
    <w:rsid w:val="00AB2EFD"/>
    <w:rsid w:val="00B1576C"/>
    <w:rsid w:val="00B4279E"/>
    <w:rsid w:val="00B51201"/>
    <w:rsid w:val="00B533CF"/>
    <w:rsid w:val="00B65AB9"/>
    <w:rsid w:val="00B66179"/>
    <w:rsid w:val="00B96276"/>
    <w:rsid w:val="00BC65F5"/>
    <w:rsid w:val="00BD002D"/>
    <w:rsid w:val="00BD658B"/>
    <w:rsid w:val="00BE3B03"/>
    <w:rsid w:val="00BF7041"/>
    <w:rsid w:val="00C126A5"/>
    <w:rsid w:val="00C17F79"/>
    <w:rsid w:val="00C4576B"/>
    <w:rsid w:val="00C54DF8"/>
    <w:rsid w:val="00C729C4"/>
    <w:rsid w:val="00C73B25"/>
    <w:rsid w:val="00CA1CC6"/>
    <w:rsid w:val="00CA4D73"/>
    <w:rsid w:val="00CB29C0"/>
    <w:rsid w:val="00CD76B5"/>
    <w:rsid w:val="00CE59E9"/>
    <w:rsid w:val="00D13C63"/>
    <w:rsid w:val="00DB0434"/>
    <w:rsid w:val="00DB7ADE"/>
    <w:rsid w:val="00DF63EA"/>
    <w:rsid w:val="00E714D0"/>
    <w:rsid w:val="00EA542C"/>
    <w:rsid w:val="00EC77A4"/>
    <w:rsid w:val="00F03848"/>
    <w:rsid w:val="00F41743"/>
    <w:rsid w:val="00F535B0"/>
    <w:rsid w:val="00F53676"/>
    <w:rsid w:val="00F64BA1"/>
    <w:rsid w:val="00FB048F"/>
    <w:rsid w:val="00FE5566"/>
    <w:rsid w:val="00FE7B4A"/>
    <w:rsid w:val="00FF0AC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EC6F"/>
  <w15:chartTrackingRefBased/>
  <w15:docId w15:val="{BA45D4B3-4D4A-4722-82B5-DF3414FA9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DB7A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unhideWhenUsed/>
    <w:qFormat/>
    <w:rsid w:val="00DB7A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9"/>
    <w:semiHidden/>
    <w:unhideWhenUsed/>
    <w:qFormat/>
    <w:rsid w:val="001B01B6"/>
    <w:pPr>
      <w:keepNext/>
      <w:spacing w:after="0" w:line="240" w:lineRule="auto"/>
      <w:ind w:right="-238"/>
      <w:jc w:val="center"/>
      <w:outlineLvl w:val="4"/>
    </w:pPr>
    <w:rPr>
      <w:rFonts w:ascii="Arial" w:eastAsia="Times New Roman" w:hAnsi="Arial" w:cs="Arial"/>
      <w:b/>
      <w:bCs/>
      <w:sz w:val="24"/>
      <w:szCs w:val="24"/>
      <w:lang w:eastAsia="fr-CA"/>
    </w:rPr>
  </w:style>
  <w:style w:type="paragraph" w:styleId="Titre8">
    <w:name w:val="heading 8"/>
    <w:basedOn w:val="Normal"/>
    <w:next w:val="Normal"/>
    <w:link w:val="Titre8Car"/>
    <w:uiPriority w:val="99"/>
    <w:unhideWhenUsed/>
    <w:qFormat/>
    <w:rsid w:val="00883FFE"/>
    <w:pPr>
      <w:keepNext/>
      <w:spacing w:after="0" w:line="240" w:lineRule="auto"/>
      <w:outlineLvl w:val="7"/>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D56D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4D56D0"/>
    <w:rPr>
      <w:color w:val="0000FF"/>
      <w:u w:val="single"/>
    </w:rPr>
  </w:style>
  <w:style w:type="paragraph" w:styleId="Paragraphedeliste">
    <w:name w:val="List Paragraph"/>
    <w:basedOn w:val="Normal"/>
    <w:uiPriority w:val="99"/>
    <w:qFormat/>
    <w:rsid w:val="002D143A"/>
    <w:pPr>
      <w:ind w:left="720"/>
      <w:contextualSpacing/>
    </w:pPr>
  </w:style>
  <w:style w:type="character" w:customStyle="1" w:styleId="Titre8Car">
    <w:name w:val="Titre 8 Car"/>
    <w:basedOn w:val="Policepardfaut"/>
    <w:link w:val="Titre8"/>
    <w:uiPriority w:val="99"/>
    <w:rsid w:val="00883FFE"/>
    <w:rPr>
      <w:rFonts w:ascii="Times New Roman" w:eastAsia="Times New Roman" w:hAnsi="Times New Roman" w:cs="Times New Roman"/>
      <w:b/>
      <w:bCs/>
      <w:sz w:val="24"/>
      <w:szCs w:val="24"/>
      <w:lang w:eastAsia="fr-FR"/>
    </w:rPr>
  </w:style>
  <w:style w:type="table" w:styleId="Grilledutableau">
    <w:name w:val="Table Grid"/>
    <w:basedOn w:val="TableauNormal"/>
    <w:uiPriority w:val="59"/>
    <w:rsid w:val="00987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920C3E"/>
    <w:pPr>
      <w:spacing w:after="0" w:line="24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semiHidden/>
    <w:rsid w:val="00920C3E"/>
    <w:rPr>
      <w:rFonts w:ascii="Times New Roman" w:eastAsia="Times New Roman" w:hAnsi="Times New Roman" w:cs="Times New Roman"/>
      <w:sz w:val="24"/>
      <w:szCs w:val="24"/>
    </w:rPr>
  </w:style>
  <w:style w:type="character" w:customStyle="1" w:styleId="Titre2Car">
    <w:name w:val="Titre 2 Car"/>
    <w:basedOn w:val="Policepardfaut"/>
    <w:link w:val="Titre2"/>
    <w:uiPriority w:val="9"/>
    <w:semiHidden/>
    <w:rsid w:val="00DB7ADE"/>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DB7AD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9"/>
    <w:semiHidden/>
    <w:rsid w:val="001B01B6"/>
    <w:rPr>
      <w:rFonts w:ascii="Arial" w:eastAsia="Times New Roman" w:hAnsi="Arial" w:cs="Arial"/>
      <w:b/>
      <w:bCs/>
      <w:sz w:val="24"/>
      <w:szCs w:val="24"/>
      <w:lang w:eastAsia="fr-CA"/>
    </w:rPr>
  </w:style>
  <w:style w:type="paragraph" w:styleId="En-tte">
    <w:name w:val="header"/>
    <w:basedOn w:val="Normal"/>
    <w:link w:val="En-tteCar"/>
    <w:uiPriority w:val="99"/>
    <w:semiHidden/>
    <w:unhideWhenUsed/>
    <w:rsid w:val="001B22D3"/>
    <w:pPr>
      <w:tabs>
        <w:tab w:val="center" w:pos="4320"/>
        <w:tab w:val="right" w:pos="8640"/>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semiHidden/>
    <w:rsid w:val="001B22D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C729C4"/>
    <w:pPr>
      <w:spacing w:after="120"/>
      <w:ind w:left="283"/>
    </w:pPr>
  </w:style>
  <w:style w:type="character" w:customStyle="1" w:styleId="RetraitcorpsdetexteCar">
    <w:name w:val="Retrait corps de texte Car"/>
    <w:basedOn w:val="Policepardfaut"/>
    <w:link w:val="Retraitcorpsdetexte"/>
    <w:uiPriority w:val="99"/>
    <w:semiHidden/>
    <w:rsid w:val="00C729C4"/>
  </w:style>
  <w:style w:type="character" w:customStyle="1" w:styleId="none">
    <w:name w:val="none"/>
    <w:basedOn w:val="Policepardfaut"/>
    <w:rsid w:val="00A0480C"/>
  </w:style>
  <w:style w:type="character" w:styleId="Mention">
    <w:name w:val="Mention"/>
    <w:basedOn w:val="Policepardfaut"/>
    <w:uiPriority w:val="99"/>
    <w:semiHidden/>
    <w:unhideWhenUsed/>
    <w:rsid w:val="00A0480C"/>
    <w:rPr>
      <w:color w:val="2B579A"/>
      <w:shd w:val="clear" w:color="auto" w:fill="E6E6E6"/>
    </w:rPr>
  </w:style>
  <w:style w:type="character" w:customStyle="1" w:styleId="xbe">
    <w:name w:val="_xbe"/>
    <w:basedOn w:val="Policepardfaut"/>
    <w:rsid w:val="00951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5966">
      <w:bodyDiv w:val="1"/>
      <w:marLeft w:val="0"/>
      <w:marRight w:val="0"/>
      <w:marTop w:val="0"/>
      <w:marBottom w:val="0"/>
      <w:divBdr>
        <w:top w:val="none" w:sz="0" w:space="0" w:color="auto"/>
        <w:left w:val="none" w:sz="0" w:space="0" w:color="auto"/>
        <w:bottom w:val="none" w:sz="0" w:space="0" w:color="auto"/>
        <w:right w:val="none" w:sz="0" w:space="0" w:color="auto"/>
      </w:divBdr>
    </w:div>
    <w:div w:id="38868065">
      <w:bodyDiv w:val="1"/>
      <w:marLeft w:val="0"/>
      <w:marRight w:val="0"/>
      <w:marTop w:val="0"/>
      <w:marBottom w:val="0"/>
      <w:divBdr>
        <w:top w:val="none" w:sz="0" w:space="0" w:color="auto"/>
        <w:left w:val="none" w:sz="0" w:space="0" w:color="auto"/>
        <w:bottom w:val="none" w:sz="0" w:space="0" w:color="auto"/>
        <w:right w:val="none" w:sz="0" w:space="0" w:color="auto"/>
      </w:divBdr>
      <w:divsChild>
        <w:div w:id="422841734">
          <w:marLeft w:val="0"/>
          <w:marRight w:val="0"/>
          <w:marTop w:val="0"/>
          <w:marBottom w:val="0"/>
          <w:divBdr>
            <w:top w:val="none" w:sz="0" w:space="0" w:color="auto"/>
            <w:left w:val="none" w:sz="0" w:space="0" w:color="auto"/>
            <w:bottom w:val="none" w:sz="0" w:space="0" w:color="auto"/>
            <w:right w:val="none" w:sz="0" w:space="0" w:color="auto"/>
          </w:divBdr>
        </w:div>
        <w:div w:id="425930675">
          <w:marLeft w:val="0"/>
          <w:marRight w:val="0"/>
          <w:marTop w:val="0"/>
          <w:marBottom w:val="0"/>
          <w:divBdr>
            <w:top w:val="none" w:sz="0" w:space="0" w:color="auto"/>
            <w:left w:val="none" w:sz="0" w:space="0" w:color="auto"/>
            <w:bottom w:val="none" w:sz="0" w:space="0" w:color="auto"/>
            <w:right w:val="none" w:sz="0" w:space="0" w:color="auto"/>
          </w:divBdr>
          <w:divsChild>
            <w:div w:id="1757314616">
              <w:marLeft w:val="0"/>
              <w:marRight w:val="0"/>
              <w:marTop w:val="0"/>
              <w:marBottom w:val="0"/>
              <w:divBdr>
                <w:top w:val="none" w:sz="0" w:space="0" w:color="auto"/>
                <w:left w:val="none" w:sz="0" w:space="0" w:color="auto"/>
                <w:bottom w:val="none" w:sz="0" w:space="0" w:color="auto"/>
                <w:right w:val="none" w:sz="0" w:space="0" w:color="auto"/>
              </w:divBdr>
            </w:div>
          </w:divsChild>
        </w:div>
        <w:div w:id="1407151201">
          <w:marLeft w:val="0"/>
          <w:marRight w:val="0"/>
          <w:marTop w:val="0"/>
          <w:marBottom w:val="0"/>
          <w:divBdr>
            <w:top w:val="none" w:sz="0" w:space="0" w:color="auto"/>
            <w:left w:val="none" w:sz="0" w:space="0" w:color="auto"/>
            <w:bottom w:val="none" w:sz="0" w:space="0" w:color="auto"/>
            <w:right w:val="none" w:sz="0" w:space="0" w:color="auto"/>
          </w:divBdr>
        </w:div>
        <w:div w:id="1565070985">
          <w:marLeft w:val="0"/>
          <w:marRight w:val="0"/>
          <w:marTop w:val="0"/>
          <w:marBottom w:val="0"/>
          <w:divBdr>
            <w:top w:val="none" w:sz="0" w:space="0" w:color="auto"/>
            <w:left w:val="none" w:sz="0" w:space="0" w:color="auto"/>
            <w:bottom w:val="none" w:sz="0" w:space="0" w:color="auto"/>
            <w:right w:val="none" w:sz="0" w:space="0" w:color="auto"/>
          </w:divBdr>
        </w:div>
        <w:div w:id="1648629984">
          <w:marLeft w:val="0"/>
          <w:marRight w:val="0"/>
          <w:marTop w:val="0"/>
          <w:marBottom w:val="0"/>
          <w:divBdr>
            <w:top w:val="none" w:sz="0" w:space="0" w:color="auto"/>
            <w:left w:val="none" w:sz="0" w:space="0" w:color="auto"/>
            <w:bottom w:val="none" w:sz="0" w:space="0" w:color="auto"/>
            <w:right w:val="none" w:sz="0" w:space="0" w:color="auto"/>
          </w:divBdr>
        </w:div>
        <w:div w:id="1816488644">
          <w:marLeft w:val="0"/>
          <w:marRight w:val="0"/>
          <w:marTop w:val="0"/>
          <w:marBottom w:val="0"/>
          <w:divBdr>
            <w:top w:val="none" w:sz="0" w:space="0" w:color="auto"/>
            <w:left w:val="none" w:sz="0" w:space="0" w:color="auto"/>
            <w:bottom w:val="none" w:sz="0" w:space="0" w:color="auto"/>
            <w:right w:val="none" w:sz="0" w:space="0" w:color="auto"/>
          </w:divBdr>
        </w:div>
        <w:div w:id="1922062932">
          <w:marLeft w:val="0"/>
          <w:marRight w:val="0"/>
          <w:marTop w:val="0"/>
          <w:marBottom w:val="0"/>
          <w:divBdr>
            <w:top w:val="none" w:sz="0" w:space="0" w:color="auto"/>
            <w:left w:val="none" w:sz="0" w:space="0" w:color="auto"/>
            <w:bottom w:val="none" w:sz="0" w:space="0" w:color="auto"/>
            <w:right w:val="none" w:sz="0" w:space="0" w:color="auto"/>
          </w:divBdr>
        </w:div>
        <w:div w:id="2071612847">
          <w:marLeft w:val="0"/>
          <w:marRight w:val="0"/>
          <w:marTop w:val="0"/>
          <w:marBottom w:val="0"/>
          <w:divBdr>
            <w:top w:val="none" w:sz="0" w:space="0" w:color="auto"/>
            <w:left w:val="none" w:sz="0" w:space="0" w:color="auto"/>
            <w:bottom w:val="none" w:sz="0" w:space="0" w:color="auto"/>
            <w:right w:val="none" w:sz="0" w:space="0" w:color="auto"/>
          </w:divBdr>
        </w:div>
        <w:div w:id="2123837742">
          <w:marLeft w:val="0"/>
          <w:marRight w:val="0"/>
          <w:marTop w:val="0"/>
          <w:marBottom w:val="0"/>
          <w:divBdr>
            <w:top w:val="none" w:sz="0" w:space="0" w:color="auto"/>
            <w:left w:val="none" w:sz="0" w:space="0" w:color="auto"/>
            <w:bottom w:val="none" w:sz="0" w:space="0" w:color="auto"/>
            <w:right w:val="none" w:sz="0" w:space="0" w:color="auto"/>
          </w:divBdr>
        </w:div>
      </w:divsChild>
    </w:div>
    <w:div w:id="126628641">
      <w:bodyDiv w:val="1"/>
      <w:marLeft w:val="0"/>
      <w:marRight w:val="0"/>
      <w:marTop w:val="0"/>
      <w:marBottom w:val="0"/>
      <w:divBdr>
        <w:top w:val="none" w:sz="0" w:space="0" w:color="auto"/>
        <w:left w:val="none" w:sz="0" w:space="0" w:color="auto"/>
        <w:bottom w:val="none" w:sz="0" w:space="0" w:color="auto"/>
        <w:right w:val="none" w:sz="0" w:space="0" w:color="auto"/>
      </w:divBdr>
    </w:div>
    <w:div w:id="178663652">
      <w:bodyDiv w:val="1"/>
      <w:marLeft w:val="0"/>
      <w:marRight w:val="0"/>
      <w:marTop w:val="0"/>
      <w:marBottom w:val="0"/>
      <w:divBdr>
        <w:top w:val="none" w:sz="0" w:space="0" w:color="auto"/>
        <w:left w:val="none" w:sz="0" w:space="0" w:color="auto"/>
        <w:bottom w:val="none" w:sz="0" w:space="0" w:color="auto"/>
        <w:right w:val="none" w:sz="0" w:space="0" w:color="auto"/>
      </w:divBdr>
    </w:div>
    <w:div w:id="183399240">
      <w:bodyDiv w:val="1"/>
      <w:marLeft w:val="0"/>
      <w:marRight w:val="0"/>
      <w:marTop w:val="0"/>
      <w:marBottom w:val="0"/>
      <w:divBdr>
        <w:top w:val="none" w:sz="0" w:space="0" w:color="auto"/>
        <w:left w:val="none" w:sz="0" w:space="0" w:color="auto"/>
        <w:bottom w:val="none" w:sz="0" w:space="0" w:color="auto"/>
        <w:right w:val="none" w:sz="0" w:space="0" w:color="auto"/>
      </w:divBdr>
    </w:div>
    <w:div w:id="211042545">
      <w:bodyDiv w:val="1"/>
      <w:marLeft w:val="0"/>
      <w:marRight w:val="0"/>
      <w:marTop w:val="0"/>
      <w:marBottom w:val="0"/>
      <w:divBdr>
        <w:top w:val="none" w:sz="0" w:space="0" w:color="auto"/>
        <w:left w:val="none" w:sz="0" w:space="0" w:color="auto"/>
        <w:bottom w:val="none" w:sz="0" w:space="0" w:color="auto"/>
        <w:right w:val="none" w:sz="0" w:space="0" w:color="auto"/>
      </w:divBdr>
    </w:div>
    <w:div w:id="222374367">
      <w:bodyDiv w:val="1"/>
      <w:marLeft w:val="0"/>
      <w:marRight w:val="0"/>
      <w:marTop w:val="0"/>
      <w:marBottom w:val="0"/>
      <w:divBdr>
        <w:top w:val="none" w:sz="0" w:space="0" w:color="auto"/>
        <w:left w:val="none" w:sz="0" w:space="0" w:color="auto"/>
        <w:bottom w:val="none" w:sz="0" w:space="0" w:color="auto"/>
        <w:right w:val="none" w:sz="0" w:space="0" w:color="auto"/>
      </w:divBdr>
      <w:divsChild>
        <w:div w:id="203831493">
          <w:marLeft w:val="0"/>
          <w:marRight w:val="0"/>
          <w:marTop w:val="0"/>
          <w:marBottom w:val="0"/>
          <w:divBdr>
            <w:top w:val="none" w:sz="0" w:space="0" w:color="auto"/>
            <w:left w:val="none" w:sz="0" w:space="0" w:color="auto"/>
            <w:bottom w:val="none" w:sz="0" w:space="0" w:color="auto"/>
            <w:right w:val="none" w:sz="0" w:space="0" w:color="auto"/>
          </w:divBdr>
        </w:div>
        <w:div w:id="271941568">
          <w:marLeft w:val="0"/>
          <w:marRight w:val="0"/>
          <w:marTop w:val="0"/>
          <w:marBottom w:val="0"/>
          <w:divBdr>
            <w:top w:val="none" w:sz="0" w:space="0" w:color="auto"/>
            <w:left w:val="none" w:sz="0" w:space="0" w:color="auto"/>
            <w:bottom w:val="none" w:sz="0" w:space="0" w:color="auto"/>
            <w:right w:val="none" w:sz="0" w:space="0" w:color="auto"/>
          </w:divBdr>
        </w:div>
        <w:div w:id="298266638">
          <w:marLeft w:val="0"/>
          <w:marRight w:val="0"/>
          <w:marTop w:val="0"/>
          <w:marBottom w:val="0"/>
          <w:divBdr>
            <w:top w:val="none" w:sz="0" w:space="0" w:color="auto"/>
            <w:left w:val="none" w:sz="0" w:space="0" w:color="auto"/>
            <w:bottom w:val="none" w:sz="0" w:space="0" w:color="auto"/>
            <w:right w:val="none" w:sz="0" w:space="0" w:color="auto"/>
          </w:divBdr>
        </w:div>
        <w:div w:id="789322722">
          <w:marLeft w:val="0"/>
          <w:marRight w:val="0"/>
          <w:marTop w:val="0"/>
          <w:marBottom w:val="0"/>
          <w:divBdr>
            <w:top w:val="none" w:sz="0" w:space="0" w:color="auto"/>
            <w:left w:val="none" w:sz="0" w:space="0" w:color="auto"/>
            <w:bottom w:val="none" w:sz="0" w:space="0" w:color="auto"/>
            <w:right w:val="none" w:sz="0" w:space="0" w:color="auto"/>
          </w:divBdr>
        </w:div>
        <w:div w:id="855462584">
          <w:marLeft w:val="0"/>
          <w:marRight w:val="0"/>
          <w:marTop w:val="0"/>
          <w:marBottom w:val="0"/>
          <w:divBdr>
            <w:top w:val="none" w:sz="0" w:space="0" w:color="auto"/>
            <w:left w:val="none" w:sz="0" w:space="0" w:color="auto"/>
            <w:bottom w:val="none" w:sz="0" w:space="0" w:color="auto"/>
            <w:right w:val="none" w:sz="0" w:space="0" w:color="auto"/>
          </w:divBdr>
        </w:div>
        <w:div w:id="1141845164">
          <w:marLeft w:val="0"/>
          <w:marRight w:val="0"/>
          <w:marTop w:val="0"/>
          <w:marBottom w:val="0"/>
          <w:divBdr>
            <w:top w:val="none" w:sz="0" w:space="0" w:color="auto"/>
            <w:left w:val="none" w:sz="0" w:space="0" w:color="auto"/>
            <w:bottom w:val="none" w:sz="0" w:space="0" w:color="auto"/>
            <w:right w:val="none" w:sz="0" w:space="0" w:color="auto"/>
          </w:divBdr>
        </w:div>
        <w:div w:id="1321618555">
          <w:marLeft w:val="0"/>
          <w:marRight w:val="0"/>
          <w:marTop w:val="0"/>
          <w:marBottom w:val="0"/>
          <w:divBdr>
            <w:top w:val="none" w:sz="0" w:space="0" w:color="auto"/>
            <w:left w:val="none" w:sz="0" w:space="0" w:color="auto"/>
            <w:bottom w:val="none" w:sz="0" w:space="0" w:color="auto"/>
            <w:right w:val="none" w:sz="0" w:space="0" w:color="auto"/>
          </w:divBdr>
        </w:div>
        <w:div w:id="1383557745">
          <w:marLeft w:val="0"/>
          <w:marRight w:val="0"/>
          <w:marTop w:val="0"/>
          <w:marBottom w:val="0"/>
          <w:divBdr>
            <w:top w:val="none" w:sz="0" w:space="0" w:color="auto"/>
            <w:left w:val="none" w:sz="0" w:space="0" w:color="auto"/>
            <w:bottom w:val="none" w:sz="0" w:space="0" w:color="auto"/>
            <w:right w:val="none" w:sz="0" w:space="0" w:color="auto"/>
          </w:divBdr>
        </w:div>
      </w:divsChild>
    </w:div>
    <w:div w:id="304162372">
      <w:bodyDiv w:val="1"/>
      <w:marLeft w:val="0"/>
      <w:marRight w:val="0"/>
      <w:marTop w:val="0"/>
      <w:marBottom w:val="0"/>
      <w:divBdr>
        <w:top w:val="none" w:sz="0" w:space="0" w:color="auto"/>
        <w:left w:val="none" w:sz="0" w:space="0" w:color="auto"/>
        <w:bottom w:val="none" w:sz="0" w:space="0" w:color="auto"/>
        <w:right w:val="none" w:sz="0" w:space="0" w:color="auto"/>
      </w:divBdr>
    </w:div>
    <w:div w:id="306713288">
      <w:bodyDiv w:val="1"/>
      <w:marLeft w:val="0"/>
      <w:marRight w:val="0"/>
      <w:marTop w:val="0"/>
      <w:marBottom w:val="0"/>
      <w:divBdr>
        <w:top w:val="none" w:sz="0" w:space="0" w:color="auto"/>
        <w:left w:val="none" w:sz="0" w:space="0" w:color="auto"/>
        <w:bottom w:val="none" w:sz="0" w:space="0" w:color="auto"/>
        <w:right w:val="none" w:sz="0" w:space="0" w:color="auto"/>
      </w:divBdr>
    </w:div>
    <w:div w:id="324095877">
      <w:bodyDiv w:val="1"/>
      <w:marLeft w:val="0"/>
      <w:marRight w:val="0"/>
      <w:marTop w:val="0"/>
      <w:marBottom w:val="0"/>
      <w:divBdr>
        <w:top w:val="none" w:sz="0" w:space="0" w:color="auto"/>
        <w:left w:val="none" w:sz="0" w:space="0" w:color="auto"/>
        <w:bottom w:val="none" w:sz="0" w:space="0" w:color="auto"/>
        <w:right w:val="none" w:sz="0" w:space="0" w:color="auto"/>
      </w:divBdr>
    </w:div>
    <w:div w:id="332608723">
      <w:bodyDiv w:val="1"/>
      <w:marLeft w:val="0"/>
      <w:marRight w:val="0"/>
      <w:marTop w:val="0"/>
      <w:marBottom w:val="0"/>
      <w:divBdr>
        <w:top w:val="none" w:sz="0" w:space="0" w:color="auto"/>
        <w:left w:val="none" w:sz="0" w:space="0" w:color="auto"/>
        <w:bottom w:val="none" w:sz="0" w:space="0" w:color="auto"/>
        <w:right w:val="none" w:sz="0" w:space="0" w:color="auto"/>
      </w:divBdr>
    </w:div>
    <w:div w:id="348407751">
      <w:bodyDiv w:val="1"/>
      <w:marLeft w:val="0"/>
      <w:marRight w:val="0"/>
      <w:marTop w:val="0"/>
      <w:marBottom w:val="0"/>
      <w:divBdr>
        <w:top w:val="none" w:sz="0" w:space="0" w:color="auto"/>
        <w:left w:val="none" w:sz="0" w:space="0" w:color="auto"/>
        <w:bottom w:val="none" w:sz="0" w:space="0" w:color="auto"/>
        <w:right w:val="none" w:sz="0" w:space="0" w:color="auto"/>
      </w:divBdr>
    </w:div>
    <w:div w:id="356780525">
      <w:bodyDiv w:val="1"/>
      <w:marLeft w:val="0"/>
      <w:marRight w:val="0"/>
      <w:marTop w:val="0"/>
      <w:marBottom w:val="0"/>
      <w:divBdr>
        <w:top w:val="none" w:sz="0" w:space="0" w:color="auto"/>
        <w:left w:val="none" w:sz="0" w:space="0" w:color="auto"/>
        <w:bottom w:val="none" w:sz="0" w:space="0" w:color="auto"/>
        <w:right w:val="none" w:sz="0" w:space="0" w:color="auto"/>
      </w:divBdr>
    </w:div>
    <w:div w:id="373504323">
      <w:bodyDiv w:val="1"/>
      <w:marLeft w:val="0"/>
      <w:marRight w:val="0"/>
      <w:marTop w:val="0"/>
      <w:marBottom w:val="0"/>
      <w:divBdr>
        <w:top w:val="none" w:sz="0" w:space="0" w:color="auto"/>
        <w:left w:val="none" w:sz="0" w:space="0" w:color="auto"/>
        <w:bottom w:val="none" w:sz="0" w:space="0" w:color="auto"/>
        <w:right w:val="none" w:sz="0" w:space="0" w:color="auto"/>
      </w:divBdr>
      <w:divsChild>
        <w:div w:id="164561955">
          <w:marLeft w:val="0"/>
          <w:marRight w:val="0"/>
          <w:marTop w:val="120"/>
          <w:marBottom w:val="200"/>
          <w:divBdr>
            <w:top w:val="none" w:sz="0" w:space="0" w:color="auto"/>
            <w:left w:val="none" w:sz="0" w:space="0" w:color="auto"/>
            <w:bottom w:val="none" w:sz="0" w:space="0" w:color="auto"/>
            <w:right w:val="none" w:sz="0" w:space="0" w:color="auto"/>
          </w:divBdr>
        </w:div>
        <w:div w:id="1435437528">
          <w:marLeft w:val="0"/>
          <w:marRight w:val="0"/>
          <w:marTop w:val="120"/>
          <w:marBottom w:val="0"/>
          <w:divBdr>
            <w:top w:val="none" w:sz="0" w:space="0" w:color="auto"/>
            <w:left w:val="none" w:sz="0" w:space="0" w:color="auto"/>
            <w:bottom w:val="none" w:sz="0" w:space="0" w:color="auto"/>
            <w:right w:val="none" w:sz="0" w:space="0" w:color="auto"/>
          </w:divBdr>
        </w:div>
      </w:divsChild>
    </w:div>
    <w:div w:id="388580060">
      <w:bodyDiv w:val="1"/>
      <w:marLeft w:val="0"/>
      <w:marRight w:val="0"/>
      <w:marTop w:val="0"/>
      <w:marBottom w:val="0"/>
      <w:divBdr>
        <w:top w:val="none" w:sz="0" w:space="0" w:color="auto"/>
        <w:left w:val="none" w:sz="0" w:space="0" w:color="auto"/>
        <w:bottom w:val="none" w:sz="0" w:space="0" w:color="auto"/>
        <w:right w:val="none" w:sz="0" w:space="0" w:color="auto"/>
      </w:divBdr>
    </w:div>
    <w:div w:id="432634094">
      <w:bodyDiv w:val="1"/>
      <w:marLeft w:val="0"/>
      <w:marRight w:val="0"/>
      <w:marTop w:val="0"/>
      <w:marBottom w:val="0"/>
      <w:divBdr>
        <w:top w:val="none" w:sz="0" w:space="0" w:color="auto"/>
        <w:left w:val="none" w:sz="0" w:space="0" w:color="auto"/>
        <w:bottom w:val="none" w:sz="0" w:space="0" w:color="auto"/>
        <w:right w:val="none" w:sz="0" w:space="0" w:color="auto"/>
      </w:divBdr>
    </w:div>
    <w:div w:id="458690688">
      <w:bodyDiv w:val="1"/>
      <w:marLeft w:val="0"/>
      <w:marRight w:val="0"/>
      <w:marTop w:val="0"/>
      <w:marBottom w:val="0"/>
      <w:divBdr>
        <w:top w:val="none" w:sz="0" w:space="0" w:color="auto"/>
        <w:left w:val="none" w:sz="0" w:space="0" w:color="auto"/>
        <w:bottom w:val="none" w:sz="0" w:space="0" w:color="auto"/>
        <w:right w:val="none" w:sz="0" w:space="0" w:color="auto"/>
      </w:divBdr>
    </w:div>
    <w:div w:id="628055673">
      <w:bodyDiv w:val="1"/>
      <w:marLeft w:val="0"/>
      <w:marRight w:val="0"/>
      <w:marTop w:val="0"/>
      <w:marBottom w:val="0"/>
      <w:divBdr>
        <w:top w:val="none" w:sz="0" w:space="0" w:color="auto"/>
        <w:left w:val="none" w:sz="0" w:space="0" w:color="auto"/>
        <w:bottom w:val="none" w:sz="0" w:space="0" w:color="auto"/>
        <w:right w:val="none" w:sz="0" w:space="0" w:color="auto"/>
      </w:divBdr>
    </w:div>
    <w:div w:id="672874123">
      <w:bodyDiv w:val="1"/>
      <w:marLeft w:val="0"/>
      <w:marRight w:val="0"/>
      <w:marTop w:val="0"/>
      <w:marBottom w:val="0"/>
      <w:divBdr>
        <w:top w:val="none" w:sz="0" w:space="0" w:color="auto"/>
        <w:left w:val="none" w:sz="0" w:space="0" w:color="auto"/>
        <w:bottom w:val="none" w:sz="0" w:space="0" w:color="auto"/>
        <w:right w:val="none" w:sz="0" w:space="0" w:color="auto"/>
      </w:divBdr>
    </w:div>
    <w:div w:id="792481021">
      <w:bodyDiv w:val="1"/>
      <w:marLeft w:val="0"/>
      <w:marRight w:val="0"/>
      <w:marTop w:val="0"/>
      <w:marBottom w:val="0"/>
      <w:divBdr>
        <w:top w:val="none" w:sz="0" w:space="0" w:color="auto"/>
        <w:left w:val="none" w:sz="0" w:space="0" w:color="auto"/>
        <w:bottom w:val="none" w:sz="0" w:space="0" w:color="auto"/>
        <w:right w:val="none" w:sz="0" w:space="0" w:color="auto"/>
      </w:divBdr>
    </w:div>
    <w:div w:id="812403666">
      <w:bodyDiv w:val="1"/>
      <w:marLeft w:val="0"/>
      <w:marRight w:val="0"/>
      <w:marTop w:val="0"/>
      <w:marBottom w:val="0"/>
      <w:divBdr>
        <w:top w:val="none" w:sz="0" w:space="0" w:color="auto"/>
        <w:left w:val="none" w:sz="0" w:space="0" w:color="auto"/>
        <w:bottom w:val="none" w:sz="0" w:space="0" w:color="auto"/>
        <w:right w:val="none" w:sz="0" w:space="0" w:color="auto"/>
      </w:divBdr>
    </w:div>
    <w:div w:id="838928626">
      <w:bodyDiv w:val="1"/>
      <w:marLeft w:val="0"/>
      <w:marRight w:val="0"/>
      <w:marTop w:val="0"/>
      <w:marBottom w:val="0"/>
      <w:divBdr>
        <w:top w:val="none" w:sz="0" w:space="0" w:color="auto"/>
        <w:left w:val="none" w:sz="0" w:space="0" w:color="auto"/>
        <w:bottom w:val="none" w:sz="0" w:space="0" w:color="auto"/>
        <w:right w:val="none" w:sz="0" w:space="0" w:color="auto"/>
      </w:divBdr>
    </w:div>
    <w:div w:id="883559011">
      <w:bodyDiv w:val="1"/>
      <w:marLeft w:val="0"/>
      <w:marRight w:val="0"/>
      <w:marTop w:val="0"/>
      <w:marBottom w:val="0"/>
      <w:divBdr>
        <w:top w:val="none" w:sz="0" w:space="0" w:color="auto"/>
        <w:left w:val="none" w:sz="0" w:space="0" w:color="auto"/>
        <w:bottom w:val="none" w:sz="0" w:space="0" w:color="auto"/>
        <w:right w:val="none" w:sz="0" w:space="0" w:color="auto"/>
      </w:divBdr>
    </w:div>
    <w:div w:id="909458742">
      <w:bodyDiv w:val="1"/>
      <w:marLeft w:val="0"/>
      <w:marRight w:val="0"/>
      <w:marTop w:val="0"/>
      <w:marBottom w:val="0"/>
      <w:divBdr>
        <w:top w:val="none" w:sz="0" w:space="0" w:color="auto"/>
        <w:left w:val="none" w:sz="0" w:space="0" w:color="auto"/>
        <w:bottom w:val="none" w:sz="0" w:space="0" w:color="auto"/>
        <w:right w:val="none" w:sz="0" w:space="0" w:color="auto"/>
      </w:divBdr>
    </w:div>
    <w:div w:id="938290234">
      <w:bodyDiv w:val="1"/>
      <w:marLeft w:val="0"/>
      <w:marRight w:val="0"/>
      <w:marTop w:val="0"/>
      <w:marBottom w:val="0"/>
      <w:divBdr>
        <w:top w:val="none" w:sz="0" w:space="0" w:color="auto"/>
        <w:left w:val="none" w:sz="0" w:space="0" w:color="auto"/>
        <w:bottom w:val="none" w:sz="0" w:space="0" w:color="auto"/>
        <w:right w:val="none" w:sz="0" w:space="0" w:color="auto"/>
      </w:divBdr>
    </w:div>
    <w:div w:id="1101998350">
      <w:bodyDiv w:val="1"/>
      <w:marLeft w:val="0"/>
      <w:marRight w:val="0"/>
      <w:marTop w:val="0"/>
      <w:marBottom w:val="0"/>
      <w:divBdr>
        <w:top w:val="none" w:sz="0" w:space="0" w:color="auto"/>
        <w:left w:val="none" w:sz="0" w:space="0" w:color="auto"/>
        <w:bottom w:val="none" w:sz="0" w:space="0" w:color="auto"/>
        <w:right w:val="none" w:sz="0" w:space="0" w:color="auto"/>
      </w:divBdr>
    </w:div>
    <w:div w:id="1196624825">
      <w:bodyDiv w:val="1"/>
      <w:marLeft w:val="0"/>
      <w:marRight w:val="0"/>
      <w:marTop w:val="0"/>
      <w:marBottom w:val="0"/>
      <w:divBdr>
        <w:top w:val="none" w:sz="0" w:space="0" w:color="auto"/>
        <w:left w:val="none" w:sz="0" w:space="0" w:color="auto"/>
        <w:bottom w:val="none" w:sz="0" w:space="0" w:color="auto"/>
        <w:right w:val="none" w:sz="0" w:space="0" w:color="auto"/>
      </w:divBdr>
    </w:div>
    <w:div w:id="1308363054">
      <w:bodyDiv w:val="1"/>
      <w:marLeft w:val="0"/>
      <w:marRight w:val="0"/>
      <w:marTop w:val="0"/>
      <w:marBottom w:val="0"/>
      <w:divBdr>
        <w:top w:val="none" w:sz="0" w:space="0" w:color="auto"/>
        <w:left w:val="none" w:sz="0" w:space="0" w:color="auto"/>
        <w:bottom w:val="none" w:sz="0" w:space="0" w:color="auto"/>
        <w:right w:val="none" w:sz="0" w:space="0" w:color="auto"/>
      </w:divBdr>
    </w:div>
    <w:div w:id="1321696799">
      <w:bodyDiv w:val="1"/>
      <w:marLeft w:val="0"/>
      <w:marRight w:val="0"/>
      <w:marTop w:val="0"/>
      <w:marBottom w:val="0"/>
      <w:divBdr>
        <w:top w:val="none" w:sz="0" w:space="0" w:color="auto"/>
        <w:left w:val="none" w:sz="0" w:space="0" w:color="auto"/>
        <w:bottom w:val="none" w:sz="0" w:space="0" w:color="auto"/>
        <w:right w:val="none" w:sz="0" w:space="0" w:color="auto"/>
      </w:divBdr>
    </w:div>
    <w:div w:id="1345281088">
      <w:bodyDiv w:val="1"/>
      <w:marLeft w:val="0"/>
      <w:marRight w:val="0"/>
      <w:marTop w:val="0"/>
      <w:marBottom w:val="0"/>
      <w:divBdr>
        <w:top w:val="none" w:sz="0" w:space="0" w:color="auto"/>
        <w:left w:val="none" w:sz="0" w:space="0" w:color="auto"/>
        <w:bottom w:val="none" w:sz="0" w:space="0" w:color="auto"/>
        <w:right w:val="none" w:sz="0" w:space="0" w:color="auto"/>
      </w:divBdr>
    </w:div>
    <w:div w:id="1353460749">
      <w:bodyDiv w:val="1"/>
      <w:marLeft w:val="0"/>
      <w:marRight w:val="0"/>
      <w:marTop w:val="0"/>
      <w:marBottom w:val="0"/>
      <w:divBdr>
        <w:top w:val="none" w:sz="0" w:space="0" w:color="auto"/>
        <w:left w:val="none" w:sz="0" w:space="0" w:color="auto"/>
        <w:bottom w:val="none" w:sz="0" w:space="0" w:color="auto"/>
        <w:right w:val="none" w:sz="0" w:space="0" w:color="auto"/>
      </w:divBdr>
    </w:div>
    <w:div w:id="1371295205">
      <w:bodyDiv w:val="1"/>
      <w:marLeft w:val="0"/>
      <w:marRight w:val="0"/>
      <w:marTop w:val="0"/>
      <w:marBottom w:val="0"/>
      <w:divBdr>
        <w:top w:val="none" w:sz="0" w:space="0" w:color="auto"/>
        <w:left w:val="none" w:sz="0" w:space="0" w:color="auto"/>
        <w:bottom w:val="none" w:sz="0" w:space="0" w:color="auto"/>
        <w:right w:val="none" w:sz="0" w:space="0" w:color="auto"/>
      </w:divBdr>
    </w:div>
    <w:div w:id="1439064443">
      <w:bodyDiv w:val="1"/>
      <w:marLeft w:val="0"/>
      <w:marRight w:val="0"/>
      <w:marTop w:val="0"/>
      <w:marBottom w:val="0"/>
      <w:divBdr>
        <w:top w:val="none" w:sz="0" w:space="0" w:color="auto"/>
        <w:left w:val="none" w:sz="0" w:space="0" w:color="auto"/>
        <w:bottom w:val="none" w:sz="0" w:space="0" w:color="auto"/>
        <w:right w:val="none" w:sz="0" w:space="0" w:color="auto"/>
      </w:divBdr>
    </w:div>
    <w:div w:id="1465854281">
      <w:bodyDiv w:val="1"/>
      <w:marLeft w:val="0"/>
      <w:marRight w:val="0"/>
      <w:marTop w:val="0"/>
      <w:marBottom w:val="0"/>
      <w:divBdr>
        <w:top w:val="none" w:sz="0" w:space="0" w:color="auto"/>
        <w:left w:val="none" w:sz="0" w:space="0" w:color="auto"/>
        <w:bottom w:val="none" w:sz="0" w:space="0" w:color="auto"/>
        <w:right w:val="none" w:sz="0" w:space="0" w:color="auto"/>
      </w:divBdr>
    </w:div>
    <w:div w:id="1509249071">
      <w:bodyDiv w:val="1"/>
      <w:marLeft w:val="0"/>
      <w:marRight w:val="0"/>
      <w:marTop w:val="0"/>
      <w:marBottom w:val="0"/>
      <w:divBdr>
        <w:top w:val="none" w:sz="0" w:space="0" w:color="auto"/>
        <w:left w:val="none" w:sz="0" w:space="0" w:color="auto"/>
        <w:bottom w:val="none" w:sz="0" w:space="0" w:color="auto"/>
        <w:right w:val="none" w:sz="0" w:space="0" w:color="auto"/>
      </w:divBdr>
    </w:div>
    <w:div w:id="1529680676">
      <w:bodyDiv w:val="1"/>
      <w:marLeft w:val="0"/>
      <w:marRight w:val="0"/>
      <w:marTop w:val="0"/>
      <w:marBottom w:val="0"/>
      <w:divBdr>
        <w:top w:val="none" w:sz="0" w:space="0" w:color="auto"/>
        <w:left w:val="none" w:sz="0" w:space="0" w:color="auto"/>
        <w:bottom w:val="none" w:sz="0" w:space="0" w:color="auto"/>
        <w:right w:val="none" w:sz="0" w:space="0" w:color="auto"/>
      </w:divBdr>
    </w:div>
    <w:div w:id="1565752234">
      <w:bodyDiv w:val="1"/>
      <w:marLeft w:val="0"/>
      <w:marRight w:val="0"/>
      <w:marTop w:val="0"/>
      <w:marBottom w:val="0"/>
      <w:divBdr>
        <w:top w:val="none" w:sz="0" w:space="0" w:color="auto"/>
        <w:left w:val="none" w:sz="0" w:space="0" w:color="auto"/>
        <w:bottom w:val="none" w:sz="0" w:space="0" w:color="auto"/>
        <w:right w:val="none" w:sz="0" w:space="0" w:color="auto"/>
      </w:divBdr>
    </w:div>
    <w:div w:id="1599286486">
      <w:bodyDiv w:val="1"/>
      <w:marLeft w:val="0"/>
      <w:marRight w:val="0"/>
      <w:marTop w:val="0"/>
      <w:marBottom w:val="0"/>
      <w:divBdr>
        <w:top w:val="none" w:sz="0" w:space="0" w:color="auto"/>
        <w:left w:val="none" w:sz="0" w:space="0" w:color="auto"/>
        <w:bottom w:val="none" w:sz="0" w:space="0" w:color="auto"/>
        <w:right w:val="none" w:sz="0" w:space="0" w:color="auto"/>
      </w:divBdr>
    </w:div>
    <w:div w:id="1614440878">
      <w:bodyDiv w:val="1"/>
      <w:marLeft w:val="0"/>
      <w:marRight w:val="0"/>
      <w:marTop w:val="0"/>
      <w:marBottom w:val="0"/>
      <w:divBdr>
        <w:top w:val="none" w:sz="0" w:space="0" w:color="auto"/>
        <w:left w:val="none" w:sz="0" w:space="0" w:color="auto"/>
        <w:bottom w:val="none" w:sz="0" w:space="0" w:color="auto"/>
        <w:right w:val="none" w:sz="0" w:space="0" w:color="auto"/>
      </w:divBdr>
    </w:div>
    <w:div w:id="1643391832">
      <w:bodyDiv w:val="1"/>
      <w:marLeft w:val="0"/>
      <w:marRight w:val="0"/>
      <w:marTop w:val="0"/>
      <w:marBottom w:val="0"/>
      <w:divBdr>
        <w:top w:val="none" w:sz="0" w:space="0" w:color="auto"/>
        <w:left w:val="none" w:sz="0" w:space="0" w:color="auto"/>
        <w:bottom w:val="none" w:sz="0" w:space="0" w:color="auto"/>
        <w:right w:val="none" w:sz="0" w:space="0" w:color="auto"/>
      </w:divBdr>
    </w:div>
    <w:div w:id="1649704190">
      <w:bodyDiv w:val="1"/>
      <w:marLeft w:val="0"/>
      <w:marRight w:val="0"/>
      <w:marTop w:val="0"/>
      <w:marBottom w:val="0"/>
      <w:divBdr>
        <w:top w:val="none" w:sz="0" w:space="0" w:color="auto"/>
        <w:left w:val="none" w:sz="0" w:space="0" w:color="auto"/>
        <w:bottom w:val="none" w:sz="0" w:space="0" w:color="auto"/>
        <w:right w:val="none" w:sz="0" w:space="0" w:color="auto"/>
      </w:divBdr>
    </w:div>
    <w:div w:id="1652754314">
      <w:bodyDiv w:val="1"/>
      <w:marLeft w:val="0"/>
      <w:marRight w:val="0"/>
      <w:marTop w:val="0"/>
      <w:marBottom w:val="0"/>
      <w:divBdr>
        <w:top w:val="none" w:sz="0" w:space="0" w:color="auto"/>
        <w:left w:val="none" w:sz="0" w:space="0" w:color="auto"/>
        <w:bottom w:val="none" w:sz="0" w:space="0" w:color="auto"/>
        <w:right w:val="none" w:sz="0" w:space="0" w:color="auto"/>
      </w:divBdr>
    </w:div>
    <w:div w:id="1725592919">
      <w:bodyDiv w:val="1"/>
      <w:marLeft w:val="0"/>
      <w:marRight w:val="0"/>
      <w:marTop w:val="0"/>
      <w:marBottom w:val="0"/>
      <w:divBdr>
        <w:top w:val="none" w:sz="0" w:space="0" w:color="auto"/>
        <w:left w:val="none" w:sz="0" w:space="0" w:color="auto"/>
        <w:bottom w:val="none" w:sz="0" w:space="0" w:color="auto"/>
        <w:right w:val="none" w:sz="0" w:space="0" w:color="auto"/>
      </w:divBdr>
    </w:div>
    <w:div w:id="1770075909">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
    <w:div w:id="1879858820">
      <w:bodyDiv w:val="1"/>
      <w:marLeft w:val="0"/>
      <w:marRight w:val="0"/>
      <w:marTop w:val="0"/>
      <w:marBottom w:val="0"/>
      <w:divBdr>
        <w:top w:val="none" w:sz="0" w:space="0" w:color="auto"/>
        <w:left w:val="none" w:sz="0" w:space="0" w:color="auto"/>
        <w:bottom w:val="none" w:sz="0" w:space="0" w:color="auto"/>
        <w:right w:val="none" w:sz="0" w:space="0" w:color="auto"/>
      </w:divBdr>
    </w:div>
    <w:div w:id="1891916770">
      <w:bodyDiv w:val="1"/>
      <w:marLeft w:val="0"/>
      <w:marRight w:val="0"/>
      <w:marTop w:val="0"/>
      <w:marBottom w:val="0"/>
      <w:divBdr>
        <w:top w:val="none" w:sz="0" w:space="0" w:color="auto"/>
        <w:left w:val="none" w:sz="0" w:space="0" w:color="auto"/>
        <w:bottom w:val="none" w:sz="0" w:space="0" w:color="auto"/>
        <w:right w:val="none" w:sz="0" w:space="0" w:color="auto"/>
      </w:divBdr>
    </w:div>
    <w:div w:id="1931351494">
      <w:bodyDiv w:val="1"/>
      <w:marLeft w:val="0"/>
      <w:marRight w:val="0"/>
      <w:marTop w:val="0"/>
      <w:marBottom w:val="0"/>
      <w:divBdr>
        <w:top w:val="none" w:sz="0" w:space="0" w:color="auto"/>
        <w:left w:val="none" w:sz="0" w:space="0" w:color="auto"/>
        <w:bottom w:val="none" w:sz="0" w:space="0" w:color="auto"/>
        <w:right w:val="none" w:sz="0" w:space="0" w:color="auto"/>
      </w:divBdr>
    </w:div>
    <w:div w:id="2021857076">
      <w:bodyDiv w:val="1"/>
      <w:marLeft w:val="0"/>
      <w:marRight w:val="0"/>
      <w:marTop w:val="0"/>
      <w:marBottom w:val="0"/>
      <w:divBdr>
        <w:top w:val="none" w:sz="0" w:space="0" w:color="auto"/>
        <w:left w:val="none" w:sz="0" w:space="0" w:color="auto"/>
        <w:bottom w:val="none" w:sz="0" w:space="0" w:color="auto"/>
        <w:right w:val="none" w:sz="0" w:space="0" w:color="auto"/>
      </w:divBdr>
    </w:div>
    <w:div w:id="208833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www.cnap.fr/ced-vernay"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cedvernay.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hyperlink" Target="http://www.artsper.com/fr/artistes-contemporains/france/1546/ced-vernay"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4944</Words>
  <Characters>27192</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Julie Chevrier</cp:lastModifiedBy>
  <cp:revision>3</cp:revision>
  <dcterms:created xsi:type="dcterms:W3CDTF">2017-03-19T21:45:00Z</dcterms:created>
  <dcterms:modified xsi:type="dcterms:W3CDTF">2018-10-17T13:10:00Z</dcterms:modified>
</cp:coreProperties>
</file>